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74D1" w:rsidRPr="00674365" w:rsidRDefault="003A141E" w:rsidP="00B66D22">
      <w:pPr>
        <w:pStyle w:val="Titel"/>
        <w:rPr>
          <w:lang w:val="en-US"/>
        </w:rPr>
      </w:pPr>
      <w:r>
        <w:rPr>
          <w:lang w:val="en-US"/>
        </w:rPr>
        <w:t>Design Report</w:t>
      </w:r>
    </w:p>
    <w:p w:rsidR="003825F6" w:rsidRPr="004C5124" w:rsidRDefault="004C5124" w:rsidP="000D2377">
      <w:pPr>
        <w:pStyle w:val="Untertitel"/>
        <w:rPr>
          <w:noProof/>
          <w:lang w:val="en-US" w:eastAsia="de-DE"/>
        </w:rPr>
      </w:pPr>
      <w:r w:rsidRPr="004C5124">
        <w:rPr>
          <w:noProof/>
          <w:lang w:val="en-US" w:eastAsia="de-DE"/>
        </w:rPr>
        <w:t>PMU905</w:t>
      </w:r>
    </w:p>
    <w:p w:rsidR="004C5124" w:rsidRPr="004C5124" w:rsidRDefault="004C5124">
      <w:pPr>
        <w:rPr>
          <w:noProof/>
          <w:lang w:val="en-US" w:eastAsia="de-DE"/>
        </w:rPr>
      </w:pPr>
      <w:r>
        <w:rPr>
          <w:noProof/>
          <w:lang w:val="en-US" w:eastAsia="de-DE"/>
        </w:rPr>
        <w:t xml:space="preserve">Part number </w:t>
      </w:r>
      <w:r w:rsidRPr="004C5124">
        <w:rPr>
          <w:noProof/>
          <w:lang w:val="en-US" w:eastAsia="de-DE"/>
        </w:rPr>
        <w:t>with one PSU</w:t>
      </w:r>
      <w:r>
        <w:rPr>
          <w:noProof/>
          <w:lang w:val="en-US" w:eastAsia="de-DE"/>
        </w:rPr>
        <w:t>:</w:t>
      </w:r>
      <w:r w:rsidRPr="004C5124">
        <w:rPr>
          <w:noProof/>
          <w:lang w:val="en-US" w:eastAsia="de-DE"/>
        </w:rPr>
        <w:t xml:space="preserve"> 2509.8999.54</w:t>
      </w:r>
    </w:p>
    <w:p w:rsidR="004C5124" w:rsidRPr="004C5124" w:rsidRDefault="004C5124">
      <w:pPr>
        <w:rPr>
          <w:noProof/>
          <w:lang w:val="en-US" w:eastAsia="de-DE"/>
        </w:rPr>
      </w:pPr>
      <w:r>
        <w:rPr>
          <w:noProof/>
          <w:lang w:val="en-US" w:eastAsia="de-DE"/>
        </w:rPr>
        <w:t>Part number with 2</w:t>
      </w:r>
      <w:r w:rsidRPr="004C5124">
        <w:rPr>
          <w:noProof/>
          <w:vertAlign w:val="superscript"/>
          <w:lang w:val="en-US" w:eastAsia="de-DE"/>
        </w:rPr>
        <w:t>nd</w:t>
      </w:r>
      <w:r>
        <w:rPr>
          <w:noProof/>
          <w:lang w:val="en-US" w:eastAsia="de-DE"/>
        </w:rPr>
        <w:t xml:space="preserve"> (reserved) PSU: </w:t>
      </w:r>
      <w:r w:rsidRPr="004C5124">
        <w:rPr>
          <w:noProof/>
          <w:lang w:val="en-US" w:eastAsia="de-DE"/>
        </w:rPr>
        <w:t>2509.8999.64</w:t>
      </w:r>
    </w:p>
    <w:p w:rsidR="00016054" w:rsidRPr="004C5124" w:rsidRDefault="00016054">
      <w:pPr>
        <w:rPr>
          <w:noProof/>
          <w:lang w:val="en-US" w:eastAsia="de-DE"/>
        </w:rPr>
      </w:pPr>
    </w:p>
    <w:p w:rsidR="00016054" w:rsidRPr="004C5124" w:rsidRDefault="00016054">
      <w:pPr>
        <w:rPr>
          <w:noProof/>
          <w:lang w:val="en-US" w:eastAsia="de-DE"/>
        </w:rPr>
      </w:pPr>
    </w:p>
    <w:p w:rsidR="00016054" w:rsidRPr="004C5124" w:rsidRDefault="00016054">
      <w:pPr>
        <w:rPr>
          <w:noProof/>
          <w:lang w:val="en-US" w:eastAsia="de-DE"/>
        </w:rPr>
      </w:pPr>
    </w:p>
    <w:p w:rsidR="00016054" w:rsidRPr="004C5124" w:rsidRDefault="00016054">
      <w:pPr>
        <w:rPr>
          <w:noProof/>
          <w:lang w:val="en-US" w:eastAsia="de-DE"/>
        </w:rPr>
      </w:pPr>
    </w:p>
    <w:p w:rsidR="00016054" w:rsidRDefault="00016054">
      <w:pPr>
        <w:rPr>
          <w:lang w:val="en-US"/>
        </w:rPr>
      </w:pPr>
    </w:p>
    <w:p w:rsidR="003825F6" w:rsidRDefault="00190749">
      <w:pPr>
        <w:spacing w:after="160" w:line="259" w:lineRule="auto"/>
        <w:rPr>
          <w:lang w:val="en-US"/>
        </w:rPr>
      </w:pPr>
      <w:r>
        <w:rPr>
          <w:noProof/>
          <w:lang w:eastAsia="de-DE"/>
        </w:rPr>
        <w:drawing>
          <wp:inline distT="0" distB="0" distL="0" distR="0" wp14:anchorId="166CCB7E" wp14:editId="66C750F3">
            <wp:extent cx="5684957" cy="3005921"/>
            <wp:effectExtent l="0" t="0" r="0" b="4445"/>
            <wp:docPr id="3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84957" cy="3005921"/>
                    </a:xfrm>
                    <a:prstGeom prst="rect">
                      <a:avLst/>
                    </a:prstGeom>
                  </pic:spPr>
                </pic:pic>
              </a:graphicData>
            </a:graphic>
          </wp:inline>
        </w:drawing>
      </w:r>
      <w:r w:rsidR="003825F6">
        <w:rPr>
          <w:lang w:val="en-US"/>
        </w:rPr>
        <w:br w:type="page"/>
      </w:r>
    </w:p>
    <w:sdt>
      <w:sdtPr>
        <w:rPr>
          <w:rFonts w:asciiTheme="minorHAnsi" w:eastAsiaTheme="minorHAnsi" w:hAnsiTheme="minorHAnsi"/>
          <w:color w:val="auto"/>
          <w:sz w:val="20"/>
          <w:szCs w:val="20"/>
        </w:rPr>
        <w:id w:val="-1431971883"/>
        <w:docPartObj>
          <w:docPartGallery w:val="Table of Contents"/>
          <w:docPartUnique/>
        </w:docPartObj>
      </w:sdtPr>
      <w:sdtEndPr>
        <w:rPr>
          <w:b/>
          <w:bCs/>
        </w:rPr>
      </w:sdtEndPr>
      <w:sdtContent>
        <w:p w:rsidR="003738DF" w:rsidRDefault="00A44A99">
          <w:pPr>
            <w:pStyle w:val="Inhaltsverzeichnisberschrift"/>
          </w:pPr>
          <w:r>
            <w:t>Content</w:t>
          </w:r>
        </w:p>
        <w:p w:rsidR="00A21519" w:rsidRDefault="003738DF">
          <w:pPr>
            <w:pStyle w:val="Verzeichnis1"/>
            <w:rPr>
              <w:rFonts w:asciiTheme="minorHAnsi" w:eastAsiaTheme="minorEastAsia" w:hAnsiTheme="minorHAnsi" w:cstheme="minorBidi"/>
              <w:noProof/>
              <w:color w:val="auto"/>
              <w:sz w:val="22"/>
              <w:szCs w:val="22"/>
              <w:lang w:eastAsia="de-DE"/>
            </w:rPr>
          </w:pPr>
          <w:r>
            <w:fldChar w:fldCharType="begin"/>
          </w:r>
          <w:r>
            <w:instrText xml:space="preserve"> TOC \o "1-3" \h \z \u </w:instrText>
          </w:r>
          <w:r>
            <w:fldChar w:fldCharType="separate"/>
          </w:r>
          <w:hyperlink w:anchor="_Toc509998957" w:history="1">
            <w:r w:rsidR="00A21519" w:rsidRPr="00FE5709">
              <w:rPr>
                <w:rStyle w:val="Hyperlink"/>
                <w:noProof/>
                <w:lang w:val="en-US"/>
              </w:rPr>
              <w:t>1</w:t>
            </w:r>
            <w:r w:rsidR="00A21519">
              <w:rPr>
                <w:rFonts w:asciiTheme="minorHAnsi" w:eastAsiaTheme="minorEastAsia" w:hAnsiTheme="minorHAnsi" w:cstheme="minorBidi"/>
                <w:noProof/>
                <w:color w:val="auto"/>
                <w:sz w:val="22"/>
                <w:szCs w:val="22"/>
                <w:lang w:eastAsia="de-DE"/>
              </w:rPr>
              <w:tab/>
            </w:r>
            <w:r w:rsidR="00A21519" w:rsidRPr="00FE5709">
              <w:rPr>
                <w:rStyle w:val="Hyperlink"/>
                <w:noProof/>
                <w:lang w:val="en-US"/>
              </w:rPr>
              <w:t>Introduction / Basics</w:t>
            </w:r>
            <w:r w:rsidR="00A21519">
              <w:rPr>
                <w:noProof/>
                <w:webHidden/>
              </w:rPr>
              <w:tab/>
            </w:r>
            <w:r w:rsidR="00A21519">
              <w:rPr>
                <w:noProof/>
                <w:webHidden/>
              </w:rPr>
              <w:fldChar w:fldCharType="begin"/>
            </w:r>
            <w:r w:rsidR="00A21519">
              <w:rPr>
                <w:noProof/>
                <w:webHidden/>
              </w:rPr>
              <w:instrText xml:space="preserve"> PAGEREF _Toc509998957 \h </w:instrText>
            </w:r>
            <w:r w:rsidR="00A21519">
              <w:rPr>
                <w:noProof/>
                <w:webHidden/>
              </w:rPr>
            </w:r>
            <w:r w:rsidR="00A21519">
              <w:rPr>
                <w:noProof/>
                <w:webHidden/>
              </w:rPr>
              <w:fldChar w:fldCharType="separate"/>
            </w:r>
            <w:r w:rsidR="00A21519">
              <w:rPr>
                <w:noProof/>
                <w:webHidden/>
              </w:rPr>
              <w:t>3</w:t>
            </w:r>
            <w:r w:rsidR="00A21519">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58" w:history="1">
            <w:r w:rsidRPr="00FE5709">
              <w:rPr>
                <w:rStyle w:val="Hyperlink"/>
                <w:noProof/>
                <w:lang w:val="en-US"/>
              </w:rPr>
              <w:t>2</w:t>
            </w:r>
            <w:r>
              <w:rPr>
                <w:rFonts w:asciiTheme="minorHAnsi" w:eastAsiaTheme="minorEastAsia" w:hAnsiTheme="minorHAnsi" w:cstheme="minorBidi"/>
                <w:noProof/>
                <w:color w:val="auto"/>
                <w:sz w:val="22"/>
                <w:szCs w:val="22"/>
                <w:lang w:eastAsia="de-DE"/>
              </w:rPr>
              <w:tab/>
            </w:r>
            <w:r w:rsidRPr="00FE5709">
              <w:rPr>
                <w:rStyle w:val="Hyperlink"/>
                <w:noProof/>
                <w:lang w:val="en-US"/>
              </w:rPr>
              <w:t>RF components and power supplies</w:t>
            </w:r>
            <w:r>
              <w:rPr>
                <w:noProof/>
                <w:webHidden/>
              </w:rPr>
              <w:tab/>
            </w:r>
            <w:r>
              <w:rPr>
                <w:noProof/>
                <w:webHidden/>
              </w:rPr>
              <w:fldChar w:fldCharType="begin"/>
            </w:r>
            <w:r>
              <w:rPr>
                <w:noProof/>
                <w:webHidden/>
              </w:rPr>
              <w:instrText xml:space="preserve"> PAGEREF _Toc509998958 \h </w:instrText>
            </w:r>
            <w:r>
              <w:rPr>
                <w:noProof/>
                <w:webHidden/>
              </w:rPr>
            </w:r>
            <w:r>
              <w:rPr>
                <w:noProof/>
                <w:webHidden/>
              </w:rPr>
              <w:fldChar w:fldCharType="separate"/>
            </w:r>
            <w:r>
              <w:rPr>
                <w:noProof/>
                <w:webHidden/>
              </w:rPr>
              <w:t>4</w:t>
            </w:r>
            <w:r>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59" w:history="1">
            <w:r w:rsidRPr="00FE5709">
              <w:rPr>
                <w:rStyle w:val="Hyperlink"/>
                <w:noProof/>
                <w:lang w:val="en-US"/>
              </w:rPr>
              <w:t>3</w:t>
            </w:r>
            <w:r>
              <w:rPr>
                <w:rFonts w:asciiTheme="minorHAnsi" w:eastAsiaTheme="minorEastAsia" w:hAnsiTheme="minorHAnsi" w:cstheme="minorBidi"/>
                <w:noProof/>
                <w:color w:val="auto"/>
                <w:sz w:val="22"/>
                <w:szCs w:val="22"/>
                <w:lang w:eastAsia="de-DE"/>
              </w:rPr>
              <w:tab/>
            </w:r>
            <w:r w:rsidRPr="00FE5709">
              <w:rPr>
                <w:rStyle w:val="Hyperlink"/>
                <w:noProof/>
                <w:lang w:val="en-US"/>
              </w:rPr>
              <w:t>Cooling of the amplifier</w:t>
            </w:r>
            <w:r>
              <w:rPr>
                <w:noProof/>
                <w:webHidden/>
              </w:rPr>
              <w:tab/>
            </w:r>
            <w:r>
              <w:rPr>
                <w:noProof/>
                <w:webHidden/>
              </w:rPr>
              <w:fldChar w:fldCharType="begin"/>
            </w:r>
            <w:r>
              <w:rPr>
                <w:noProof/>
                <w:webHidden/>
              </w:rPr>
              <w:instrText xml:space="preserve"> PAGEREF _Toc509998959 \h </w:instrText>
            </w:r>
            <w:r>
              <w:rPr>
                <w:noProof/>
                <w:webHidden/>
              </w:rPr>
            </w:r>
            <w:r>
              <w:rPr>
                <w:noProof/>
                <w:webHidden/>
              </w:rPr>
              <w:fldChar w:fldCharType="separate"/>
            </w:r>
            <w:r>
              <w:rPr>
                <w:noProof/>
                <w:webHidden/>
              </w:rPr>
              <w:t>7</w:t>
            </w:r>
            <w:r>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60" w:history="1">
            <w:r w:rsidRPr="00FE5709">
              <w:rPr>
                <w:rStyle w:val="Hyperlink"/>
                <w:noProof/>
                <w:lang w:val="en-US"/>
              </w:rPr>
              <w:t>4</w:t>
            </w:r>
            <w:r>
              <w:rPr>
                <w:rFonts w:asciiTheme="minorHAnsi" w:eastAsiaTheme="minorEastAsia" w:hAnsiTheme="minorHAnsi" w:cstheme="minorBidi"/>
                <w:noProof/>
                <w:color w:val="auto"/>
                <w:sz w:val="22"/>
                <w:szCs w:val="22"/>
                <w:lang w:eastAsia="de-DE"/>
              </w:rPr>
              <w:tab/>
            </w:r>
            <w:r w:rsidRPr="00FE5709">
              <w:rPr>
                <w:rStyle w:val="Hyperlink"/>
                <w:noProof/>
                <w:lang w:val="en-US"/>
              </w:rPr>
              <w:t>Self-protection of the amplifier</w:t>
            </w:r>
            <w:r>
              <w:rPr>
                <w:noProof/>
                <w:webHidden/>
              </w:rPr>
              <w:tab/>
            </w:r>
            <w:r>
              <w:rPr>
                <w:noProof/>
                <w:webHidden/>
              </w:rPr>
              <w:fldChar w:fldCharType="begin"/>
            </w:r>
            <w:r>
              <w:rPr>
                <w:noProof/>
                <w:webHidden/>
              </w:rPr>
              <w:instrText xml:space="preserve"> PAGEREF _Toc509998960 \h </w:instrText>
            </w:r>
            <w:r>
              <w:rPr>
                <w:noProof/>
                <w:webHidden/>
              </w:rPr>
            </w:r>
            <w:r>
              <w:rPr>
                <w:noProof/>
                <w:webHidden/>
              </w:rPr>
              <w:fldChar w:fldCharType="separate"/>
            </w:r>
            <w:r>
              <w:rPr>
                <w:noProof/>
                <w:webHidden/>
              </w:rPr>
              <w:t>8</w:t>
            </w:r>
            <w:r>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61" w:history="1">
            <w:r w:rsidRPr="00FE5709">
              <w:rPr>
                <w:rStyle w:val="Hyperlink"/>
                <w:noProof/>
                <w:lang w:val="en-US"/>
              </w:rPr>
              <w:t>5</w:t>
            </w:r>
            <w:r>
              <w:rPr>
                <w:rFonts w:asciiTheme="minorHAnsi" w:eastAsiaTheme="minorEastAsia" w:hAnsiTheme="minorHAnsi" w:cstheme="minorBidi"/>
                <w:noProof/>
                <w:color w:val="auto"/>
                <w:sz w:val="22"/>
                <w:szCs w:val="22"/>
                <w:lang w:eastAsia="de-DE"/>
              </w:rPr>
              <w:tab/>
            </w:r>
            <w:r w:rsidRPr="00FE5709">
              <w:rPr>
                <w:rStyle w:val="Hyperlink"/>
                <w:noProof/>
                <w:lang w:val="en-US"/>
              </w:rPr>
              <w:t>Efficiency of the amplifier</w:t>
            </w:r>
            <w:r>
              <w:rPr>
                <w:noProof/>
                <w:webHidden/>
              </w:rPr>
              <w:tab/>
            </w:r>
            <w:r>
              <w:rPr>
                <w:noProof/>
                <w:webHidden/>
              </w:rPr>
              <w:fldChar w:fldCharType="begin"/>
            </w:r>
            <w:r>
              <w:rPr>
                <w:noProof/>
                <w:webHidden/>
              </w:rPr>
              <w:instrText xml:space="preserve"> PAGEREF _Toc509998961 \h </w:instrText>
            </w:r>
            <w:r>
              <w:rPr>
                <w:noProof/>
                <w:webHidden/>
              </w:rPr>
            </w:r>
            <w:r>
              <w:rPr>
                <w:noProof/>
                <w:webHidden/>
              </w:rPr>
              <w:fldChar w:fldCharType="separate"/>
            </w:r>
            <w:r>
              <w:rPr>
                <w:noProof/>
                <w:webHidden/>
              </w:rPr>
              <w:t>9</w:t>
            </w:r>
            <w:r>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62" w:history="1">
            <w:r w:rsidRPr="00FE5709">
              <w:rPr>
                <w:rStyle w:val="Hyperlink"/>
                <w:noProof/>
                <w:lang w:val="en-US"/>
              </w:rPr>
              <w:t>6</w:t>
            </w:r>
            <w:r>
              <w:rPr>
                <w:rFonts w:asciiTheme="minorHAnsi" w:eastAsiaTheme="minorEastAsia" w:hAnsiTheme="minorHAnsi" w:cstheme="minorBidi"/>
                <w:noProof/>
                <w:color w:val="auto"/>
                <w:sz w:val="22"/>
                <w:szCs w:val="22"/>
                <w:lang w:eastAsia="de-DE"/>
              </w:rPr>
              <w:tab/>
            </w:r>
            <w:r w:rsidRPr="00FE5709">
              <w:rPr>
                <w:rStyle w:val="Hyperlink"/>
                <w:noProof/>
                <w:lang w:val="en-US"/>
              </w:rPr>
              <w:t>Control System and Interfaces</w:t>
            </w:r>
            <w:r>
              <w:rPr>
                <w:noProof/>
                <w:webHidden/>
              </w:rPr>
              <w:tab/>
            </w:r>
            <w:r>
              <w:rPr>
                <w:noProof/>
                <w:webHidden/>
              </w:rPr>
              <w:fldChar w:fldCharType="begin"/>
            </w:r>
            <w:r>
              <w:rPr>
                <w:noProof/>
                <w:webHidden/>
              </w:rPr>
              <w:instrText xml:space="preserve"> PAGEREF _Toc509998962 \h </w:instrText>
            </w:r>
            <w:r>
              <w:rPr>
                <w:noProof/>
                <w:webHidden/>
              </w:rPr>
            </w:r>
            <w:r>
              <w:rPr>
                <w:noProof/>
                <w:webHidden/>
              </w:rPr>
              <w:fldChar w:fldCharType="separate"/>
            </w:r>
            <w:r>
              <w:rPr>
                <w:noProof/>
                <w:webHidden/>
              </w:rPr>
              <w:t>10</w:t>
            </w:r>
            <w:r>
              <w:rPr>
                <w:noProof/>
                <w:webHidden/>
              </w:rPr>
              <w:fldChar w:fldCharType="end"/>
            </w:r>
          </w:hyperlink>
        </w:p>
        <w:p w:rsidR="00A21519" w:rsidRDefault="00A21519">
          <w:pPr>
            <w:pStyle w:val="Verzeichnis2"/>
            <w:rPr>
              <w:rFonts w:eastAsiaTheme="minorEastAsia"/>
              <w:b w:val="0"/>
              <w:bCs w:val="0"/>
              <w:noProof/>
              <w:sz w:val="22"/>
              <w:szCs w:val="22"/>
              <w:lang w:eastAsia="de-DE"/>
            </w:rPr>
          </w:pPr>
          <w:hyperlink w:anchor="_Toc509998963" w:history="1">
            <w:r w:rsidRPr="00FE5709">
              <w:rPr>
                <w:rStyle w:val="Hyperlink"/>
                <w:noProof/>
                <w:lang w:val="en-US"/>
              </w:rPr>
              <w:t>6.1</w:t>
            </w:r>
            <w:r>
              <w:rPr>
                <w:rFonts w:eastAsiaTheme="minorEastAsia"/>
                <w:b w:val="0"/>
                <w:bCs w:val="0"/>
                <w:noProof/>
                <w:sz w:val="22"/>
                <w:szCs w:val="22"/>
                <w:lang w:eastAsia="de-DE"/>
              </w:rPr>
              <w:tab/>
            </w:r>
            <w:r w:rsidRPr="00FE5709">
              <w:rPr>
                <w:rStyle w:val="Hyperlink"/>
                <w:noProof/>
                <w:lang w:val="en-US"/>
              </w:rPr>
              <w:t>ICS interface</w:t>
            </w:r>
            <w:r>
              <w:rPr>
                <w:noProof/>
                <w:webHidden/>
              </w:rPr>
              <w:tab/>
            </w:r>
            <w:r>
              <w:rPr>
                <w:noProof/>
                <w:webHidden/>
              </w:rPr>
              <w:fldChar w:fldCharType="begin"/>
            </w:r>
            <w:r>
              <w:rPr>
                <w:noProof/>
                <w:webHidden/>
              </w:rPr>
              <w:instrText xml:space="preserve"> PAGEREF _Toc509998963 \h </w:instrText>
            </w:r>
            <w:r>
              <w:rPr>
                <w:noProof/>
                <w:webHidden/>
              </w:rPr>
            </w:r>
            <w:r>
              <w:rPr>
                <w:noProof/>
                <w:webHidden/>
              </w:rPr>
              <w:fldChar w:fldCharType="separate"/>
            </w:r>
            <w:r>
              <w:rPr>
                <w:noProof/>
                <w:webHidden/>
              </w:rPr>
              <w:t>15</w:t>
            </w:r>
            <w:r>
              <w:rPr>
                <w:noProof/>
                <w:webHidden/>
              </w:rPr>
              <w:fldChar w:fldCharType="end"/>
            </w:r>
          </w:hyperlink>
        </w:p>
        <w:p w:rsidR="00A21519" w:rsidRDefault="00A21519">
          <w:pPr>
            <w:pStyle w:val="Verzeichnis2"/>
            <w:rPr>
              <w:rFonts w:eastAsiaTheme="minorEastAsia"/>
              <w:b w:val="0"/>
              <w:bCs w:val="0"/>
              <w:noProof/>
              <w:sz w:val="22"/>
              <w:szCs w:val="22"/>
              <w:lang w:eastAsia="de-DE"/>
            </w:rPr>
          </w:pPr>
          <w:hyperlink w:anchor="_Toc509998964" w:history="1">
            <w:r w:rsidRPr="00FE5709">
              <w:rPr>
                <w:rStyle w:val="Hyperlink"/>
                <w:noProof/>
                <w:lang w:val="en-US"/>
              </w:rPr>
              <w:t>6.2</w:t>
            </w:r>
            <w:r>
              <w:rPr>
                <w:rFonts w:eastAsiaTheme="minorEastAsia"/>
                <w:b w:val="0"/>
                <w:bCs w:val="0"/>
                <w:noProof/>
                <w:sz w:val="22"/>
                <w:szCs w:val="22"/>
                <w:lang w:eastAsia="de-DE"/>
              </w:rPr>
              <w:tab/>
            </w:r>
            <w:r w:rsidRPr="00FE5709">
              <w:rPr>
                <w:rStyle w:val="Hyperlink"/>
                <w:noProof/>
                <w:lang w:val="en-US"/>
              </w:rPr>
              <w:t>LPS interface</w:t>
            </w:r>
            <w:r>
              <w:rPr>
                <w:noProof/>
                <w:webHidden/>
              </w:rPr>
              <w:tab/>
            </w:r>
            <w:r>
              <w:rPr>
                <w:noProof/>
                <w:webHidden/>
              </w:rPr>
              <w:fldChar w:fldCharType="begin"/>
            </w:r>
            <w:r>
              <w:rPr>
                <w:noProof/>
                <w:webHidden/>
              </w:rPr>
              <w:instrText xml:space="preserve"> PAGEREF _Toc509998964 \h </w:instrText>
            </w:r>
            <w:r>
              <w:rPr>
                <w:noProof/>
                <w:webHidden/>
              </w:rPr>
            </w:r>
            <w:r>
              <w:rPr>
                <w:noProof/>
                <w:webHidden/>
              </w:rPr>
              <w:fldChar w:fldCharType="separate"/>
            </w:r>
            <w:r>
              <w:rPr>
                <w:noProof/>
                <w:webHidden/>
              </w:rPr>
              <w:t>15</w:t>
            </w:r>
            <w:r>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65" w:history="1">
            <w:r w:rsidRPr="00FE5709">
              <w:rPr>
                <w:rStyle w:val="Hyperlink"/>
                <w:noProof/>
                <w:lang w:val="en-US"/>
              </w:rPr>
              <w:t>7</w:t>
            </w:r>
            <w:r>
              <w:rPr>
                <w:rFonts w:asciiTheme="minorHAnsi" w:eastAsiaTheme="minorEastAsia" w:hAnsiTheme="minorHAnsi" w:cstheme="minorBidi"/>
                <w:noProof/>
                <w:color w:val="auto"/>
                <w:sz w:val="22"/>
                <w:szCs w:val="22"/>
                <w:lang w:eastAsia="de-DE"/>
              </w:rPr>
              <w:tab/>
            </w:r>
            <w:r w:rsidRPr="00FE5709">
              <w:rPr>
                <w:rStyle w:val="Hyperlink"/>
                <w:noProof/>
                <w:lang w:val="en-US"/>
              </w:rPr>
              <w:t>MTBF and Redundancy</w:t>
            </w:r>
            <w:r>
              <w:rPr>
                <w:noProof/>
                <w:webHidden/>
              </w:rPr>
              <w:tab/>
            </w:r>
            <w:r>
              <w:rPr>
                <w:noProof/>
                <w:webHidden/>
              </w:rPr>
              <w:fldChar w:fldCharType="begin"/>
            </w:r>
            <w:r>
              <w:rPr>
                <w:noProof/>
                <w:webHidden/>
              </w:rPr>
              <w:instrText xml:space="preserve"> PAGEREF _Toc509998965 \h </w:instrText>
            </w:r>
            <w:r>
              <w:rPr>
                <w:noProof/>
                <w:webHidden/>
              </w:rPr>
            </w:r>
            <w:r>
              <w:rPr>
                <w:noProof/>
                <w:webHidden/>
              </w:rPr>
              <w:fldChar w:fldCharType="separate"/>
            </w:r>
            <w:r>
              <w:rPr>
                <w:noProof/>
                <w:webHidden/>
              </w:rPr>
              <w:t>16</w:t>
            </w:r>
            <w:r>
              <w:rPr>
                <w:noProof/>
                <w:webHidden/>
              </w:rPr>
              <w:fldChar w:fldCharType="end"/>
            </w:r>
          </w:hyperlink>
        </w:p>
        <w:p w:rsidR="00A21519" w:rsidRDefault="00A21519">
          <w:pPr>
            <w:pStyle w:val="Verzeichnis2"/>
            <w:rPr>
              <w:rFonts w:eastAsiaTheme="minorEastAsia"/>
              <w:b w:val="0"/>
              <w:bCs w:val="0"/>
              <w:noProof/>
              <w:sz w:val="22"/>
              <w:szCs w:val="22"/>
              <w:lang w:eastAsia="de-DE"/>
            </w:rPr>
          </w:pPr>
          <w:hyperlink w:anchor="_Toc509998966" w:history="1">
            <w:r w:rsidRPr="00FE5709">
              <w:rPr>
                <w:rStyle w:val="Hyperlink"/>
                <w:noProof/>
                <w:lang w:val="en-US"/>
              </w:rPr>
              <w:t>7.1</w:t>
            </w:r>
            <w:r>
              <w:rPr>
                <w:rFonts w:eastAsiaTheme="minorEastAsia"/>
                <w:b w:val="0"/>
                <w:bCs w:val="0"/>
                <w:noProof/>
                <w:sz w:val="22"/>
                <w:szCs w:val="22"/>
                <w:lang w:eastAsia="de-DE"/>
              </w:rPr>
              <w:tab/>
            </w:r>
            <w:r w:rsidRPr="00FE5709">
              <w:rPr>
                <w:rStyle w:val="Hyperlink"/>
                <w:noProof/>
                <w:lang w:val="en-US"/>
              </w:rPr>
              <w:t>Redundancy</w:t>
            </w:r>
            <w:r>
              <w:rPr>
                <w:noProof/>
                <w:webHidden/>
              </w:rPr>
              <w:tab/>
            </w:r>
            <w:r>
              <w:rPr>
                <w:noProof/>
                <w:webHidden/>
              </w:rPr>
              <w:fldChar w:fldCharType="begin"/>
            </w:r>
            <w:r>
              <w:rPr>
                <w:noProof/>
                <w:webHidden/>
              </w:rPr>
              <w:instrText xml:space="preserve"> PAGEREF _Toc509998966 \h </w:instrText>
            </w:r>
            <w:r>
              <w:rPr>
                <w:noProof/>
                <w:webHidden/>
              </w:rPr>
            </w:r>
            <w:r>
              <w:rPr>
                <w:noProof/>
                <w:webHidden/>
              </w:rPr>
              <w:fldChar w:fldCharType="separate"/>
            </w:r>
            <w:r>
              <w:rPr>
                <w:noProof/>
                <w:webHidden/>
              </w:rPr>
              <w:t>19</w:t>
            </w:r>
            <w:r>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67" w:history="1">
            <w:r w:rsidRPr="00FE5709">
              <w:rPr>
                <w:rStyle w:val="Hyperlink"/>
                <w:noProof/>
                <w:lang w:val="en-US"/>
              </w:rPr>
              <w:t>8</w:t>
            </w:r>
            <w:r>
              <w:rPr>
                <w:rFonts w:asciiTheme="minorHAnsi" w:eastAsiaTheme="minorEastAsia" w:hAnsiTheme="minorHAnsi" w:cstheme="minorBidi"/>
                <w:noProof/>
                <w:color w:val="auto"/>
                <w:sz w:val="22"/>
                <w:szCs w:val="22"/>
                <w:lang w:eastAsia="de-DE"/>
              </w:rPr>
              <w:tab/>
            </w:r>
            <w:r w:rsidRPr="00FE5709">
              <w:rPr>
                <w:rStyle w:val="Hyperlink"/>
                <w:noProof/>
                <w:lang w:val="en-US"/>
              </w:rPr>
              <w:t>Tasks and Milestones</w:t>
            </w:r>
            <w:r>
              <w:rPr>
                <w:noProof/>
                <w:webHidden/>
              </w:rPr>
              <w:tab/>
            </w:r>
            <w:r>
              <w:rPr>
                <w:noProof/>
                <w:webHidden/>
              </w:rPr>
              <w:fldChar w:fldCharType="begin"/>
            </w:r>
            <w:r>
              <w:rPr>
                <w:noProof/>
                <w:webHidden/>
              </w:rPr>
              <w:instrText xml:space="preserve"> PAGEREF _Toc509998967 \h </w:instrText>
            </w:r>
            <w:r>
              <w:rPr>
                <w:noProof/>
                <w:webHidden/>
              </w:rPr>
            </w:r>
            <w:r>
              <w:rPr>
                <w:noProof/>
                <w:webHidden/>
              </w:rPr>
              <w:fldChar w:fldCharType="separate"/>
            </w:r>
            <w:r>
              <w:rPr>
                <w:noProof/>
                <w:webHidden/>
              </w:rPr>
              <w:t>19</w:t>
            </w:r>
            <w:r>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68" w:history="1">
            <w:r w:rsidRPr="00FE5709">
              <w:rPr>
                <w:rStyle w:val="Hyperlink"/>
                <w:noProof/>
                <w:lang w:val="en-US"/>
              </w:rPr>
              <w:t>9</w:t>
            </w:r>
            <w:r>
              <w:rPr>
                <w:rFonts w:asciiTheme="minorHAnsi" w:eastAsiaTheme="minorEastAsia" w:hAnsiTheme="minorHAnsi" w:cstheme="minorBidi"/>
                <w:noProof/>
                <w:color w:val="auto"/>
                <w:sz w:val="22"/>
                <w:szCs w:val="22"/>
                <w:lang w:eastAsia="de-DE"/>
              </w:rPr>
              <w:tab/>
            </w:r>
            <w:r w:rsidRPr="00FE5709">
              <w:rPr>
                <w:rStyle w:val="Hyperlink"/>
                <w:noProof/>
                <w:lang w:val="en-US"/>
              </w:rPr>
              <w:t>Applied standards for the test reports</w:t>
            </w:r>
            <w:r>
              <w:rPr>
                <w:noProof/>
                <w:webHidden/>
              </w:rPr>
              <w:tab/>
            </w:r>
            <w:r>
              <w:rPr>
                <w:noProof/>
                <w:webHidden/>
              </w:rPr>
              <w:fldChar w:fldCharType="begin"/>
            </w:r>
            <w:r>
              <w:rPr>
                <w:noProof/>
                <w:webHidden/>
              </w:rPr>
              <w:instrText xml:space="preserve"> PAGEREF _Toc509998968 \h </w:instrText>
            </w:r>
            <w:r>
              <w:rPr>
                <w:noProof/>
                <w:webHidden/>
              </w:rPr>
            </w:r>
            <w:r>
              <w:rPr>
                <w:noProof/>
                <w:webHidden/>
              </w:rPr>
              <w:fldChar w:fldCharType="separate"/>
            </w:r>
            <w:r>
              <w:rPr>
                <w:noProof/>
                <w:webHidden/>
              </w:rPr>
              <w:t>20</w:t>
            </w:r>
            <w:r>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69" w:history="1">
            <w:r w:rsidRPr="00FE5709">
              <w:rPr>
                <w:rStyle w:val="Hyperlink"/>
                <w:noProof/>
                <w:lang w:val="en-US"/>
              </w:rPr>
              <w:t>10</w:t>
            </w:r>
            <w:r>
              <w:rPr>
                <w:rFonts w:asciiTheme="minorHAnsi" w:eastAsiaTheme="minorEastAsia" w:hAnsiTheme="minorHAnsi" w:cstheme="minorBidi"/>
                <w:noProof/>
                <w:color w:val="auto"/>
                <w:sz w:val="22"/>
                <w:szCs w:val="22"/>
                <w:lang w:eastAsia="de-DE"/>
              </w:rPr>
              <w:tab/>
            </w:r>
            <w:r w:rsidRPr="00FE5709">
              <w:rPr>
                <w:rStyle w:val="Hyperlink"/>
                <w:noProof/>
                <w:lang w:val="en-US"/>
              </w:rPr>
              <w:t>Maintenance and repair</w:t>
            </w:r>
            <w:r>
              <w:rPr>
                <w:noProof/>
                <w:webHidden/>
              </w:rPr>
              <w:tab/>
            </w:r>
            <w:r>
              <w:rPr>
                <w:noProof/>
                <w:webHidden/>
              </w:rPr>
              <w:fldChar w:fldCharType="begin"/>
            </w:r>
            <w:r>
              <w:rPr>
                <w:noProof/>
                <w:webHidden/>
              </w:rPr>
              <w:instrText xml:space="preserve"> PAGEREF _Toc509998969 \h </w:instrText>
            </w:r>
            <w:r>
              <w:rPr>
                <w:noProof/>
                <w:webHidden/>
              </w:rPr>
            </w:r>
            <w:r>
              <w:rPr>
                <w:noProof/>
                <w:webHidden/>
              </w:rPr>
              <w:fldChar w:fldCharType="separate"/>
            </w:r>
            <w:r>
              <w:rPr>
                <w:noProof/>
                <w:webHidden/>
              </w:rPr>
              <w:t>21</w:t>
            </w:r>
            <w:r>
              <w:rPr>
                <w:noProof/>
                <w:webHidden/>
              </w:rPr>
              <w:fldChar w:fldCharType="end"/>
            </w:r>
          </w:hyperlink>
        </w:p>
        <w:p w:rsidR="00A21519" w:rsidRDefault="00A21519">
          <w:pPr>
            <w:pStyle w:val="Verzeichnis2"/>
            <w:rPr>
              <w:rFonts w:eastAsiaTheme="minorEastAsia"/>
              <w:b w:val="0"/>
              <w:bCs w:val="0"/>
              <w:noProof/>
              <w:sz w:val="22"/>
              <w:szCs w:val="22"/>
              <w:lang w:eastAsia="de-DE"/>
            </w:rPr>
          </w:pPr>
          <w:hyperlink w:anchor="_Toc509998970" w:history="1">
            <w:r w:rsidRPr="00FE5709">
              <w:rPr>
                <w:rStyle w:val="Hyperlink"/>
                <w:noProof/>
                <w:lang w:val="en-US"/>
              </w:rPr>
              <w:t>10.1</w:t>
            </w:r>
            <w:r>
              <w:rPr>
                <w:rFonts w:eastAsiaTheme="minorEastAsia"/>
                <w:b w:val="0"/>
                <w:bCs w:val="0"/>
                <w:noProof/>
                <w:sz w:val="22"/>
                <w:szCs w:val="22"/>
                <w:lang w:eastAsia="de-DE"/>
              </w:rPr>
              <w:tab/>
            </w:r>
            <w:r w:rsidRPr="00FE5709">
              <w:rPr>
                <w:rStyle w:val="Hyperlink"/>
                <w:noProof/>
                <w:lang w:val="en-US"/>
              </w:rPr>
              <w:t>Test Setup and Parameter Monitoring</w:t>
            </w:r>
            <w:r>
              <w:rPr>
                <w:noProof/>
                <w:webHidden/>
              </w:rPr>
              <w:tab/>
            </w:r>
            <w:r>
              <w:rPr>
                <w:noProof/>
                <w:webHidden/>
              </w:rPr>
              <w:fldChar w:fldCharType="begin"/>
            </w:r>
            <w:r>
              <w:rPr>
                <w:noProof/>
                <w:webHidden/>
              </w:rPr>
              <w:instrText xml:space="preserve"> PAGEREF _Toc509998970 \h </w:instrText>
            </w:r>
            <w:r>
              <w:rPr>
                <w:noProof/>
                <w:webHidden/>
              </w:rPr>
            </w:r>
            <w:r>
              <w:rPr>
                <w:noProof/>
                <w:webHidden/>
              </w:rPr>
              <w:fldChar w:fldCharType="separate"/>
            </w:r>
            <w:r>
              <w:rPr>
                <w:noProof/>
                <w:webHidden/>
              </w:rPr>
              <w:t>21</w:t>
            </w:r>
            <w:r>
              <w:rPr>
                <w:noProof/>
                <w:webHidden/>
              </w:rPr>
              <w:fldChar w:fldCharType="end"/>
            </w:r>
          </w:hyperlink>
        </w:p>
        <w:p w:rsidR="00A21519" w:rsidRDefault="00A21519">
          <w:pPr>
            <w:pStyle w:val="Verzeichnis2"/>
            <w:rPr>
              <w:rFonts w:eastAsiaTheme="minorEastAsia"/>
              <w:b w:val="0"/>
              <w:bCs w:val="0"/>
              <w:noProof/>
              <w:sz w:val="22"/>
              <w:szCs w:val="22"/>
              <w:lang w:eastAsia="de-DE"/>
            </w:rPr>
          </w:pPr>
          <w:hyperlink w:anchor="_Toc509998971" w:history="1">
            <w:r w:rsidRPr="00FE5709">
              <w:rPr>
                <w:rStyle w:val="Hyperlink"/>
                <w:noProof/>
                <w:lang w:val="en-US"/>
              </w:rPr>
              <w:t>10.2</w:t>
            </w:r>
            <w:r>
              <w:rPr>
                <w:rFonts w:eastAsiaTheme="minorEastAsia"/>
                <w:b w:val="0"/>
                <w:bCs w:val="0"/>
                <w:noProof/>
                <w:sz w:val="22"/>
                <w:szCs w:val="22"/>
                <w:lang w:eastAsia="de-DE"/>
              </w:rPr>
              <w:tab/>
            </w:r>
            <w:r w:rsidRPr="00FE5709">
              <w:rPr>
                <w:rStyle w:val="Hyperlink"/>
                <w:noProof/>
                <w:lang w:val="en-US"/>
              </w:rPr>
              <w:t>Repair</w:t>
            </w:r>
            <w:r>
              <w:rPr>
                <w:noProof/>
                <w:webHidden/>
              </w:rPr>
              <w:tab/>
            </w:r>
            <w:r>
              <w:rPr>
                <w:noProof/>
                <w:webHidden/>
              </w:rPr>
              <w:fldChar w:fldCharType="begin"/>
            </w:r>
            <w:r>
              <w:rPr>
                <w:noProof/>
                <w:webHidden/>
              </w:rPr>
              <w:instrText xml:space="preserve"> PAGEREF _Toc509998971 \h </w:instrText>
            </w:r>
            <w:r>
              <w:rPr>
                <w:noProof/>
                <w:webHidden/>
              </w:rPr>
            </w:r>
            <w:r>
              <w:rPr>
                <w:noProof/>
                <w:webHidden/>
              </w:rPr>
              <w:fldChar w:fldCharType="separate"/>
            </w:r>
            <w:r>
              <w:rPr>
                <w:noProof/>
                <w:webHidden/>
              </w:rPr>
              <w:t>23</w:t>
            </w:r>
            <w:r>
              <w:rPr>
                <w:noProof/>
                <w:webHidden/>
              </w:rPr>
              <w:fldChar w:fldCharType="end"/>
            </w:r>
          </w:hyperlink>
        </w:p>
        <w:p w:rsidR="00A21519" w:rsidRDefault="00A21519">
          <w:pPr>
            <w:pStyle w:val="Verzeichnis2"/>
            <w:rPr>
              <w:rFonts w:eastAsiaTheme="minorEastAsia"/>
              <w:b w:val="0"/>
              <w:bCs w:val="0"/>
              <w:noProof/>
              <w:sz w:val="22"/>
              <w:szCs w:val="22"/>
              <w:lang w:eastAsia="de-DE"/>
            </w:rPr>
          </w:pPr>
          <w:hyperlink w:anchor="_Toc509998972" w:history="1">
            <w:r w:rsidRPr="00FE5709">
              <w:rPr>
                <w:rStyle w:val="Hyperlink"/>
                <w:noProof/>
                <w:lang w:val="en-US"/>
              </w:rPr>
              <w:t>10.3</w:t>
            </w:r>
            <w:r>
              <w:rPr>
                <w:rFonts w:eastAsiaTheme="minorEastAsia"/>
                <w:b w:val="0"/>
                <w:bCs w:val="0"/>
                <w:noProof/>
                <w:sz w:val="22"/>
                <w:szCs w:val="22"/>
                <w:lang w:eastAsia="de-DE"/>
              </w:rPr>
              <w:tab/>
            </w:r>
            <w:r w:rsidRPr="00FE5709">
              <w:rPr>
                <w:rStyle w:val="Hyperlink"/>
                <w:noProof/>
                <w:lang w:val="en-US"/>
              </w:rPr>
              <w:t>Recommended Spare Parts</w:t>
            </w:r>
            <w:r>
              <w:rPr>
                <w:noProof/>
                <w:webHidden/>
              </w:rPr>
              <w:tab/>
            </w:r>
            <w:r>
              <w:rPr>
                <w:noProof/>
                <w:webHidden/>
              </w:rPr>
              <w:fldChar w:fldCharType="begin"/>
            </w:r>
            <w:r>
              <w:rPr>
                <w:noProof/>
                <w:webHidden/>
              </w:rPr>
              <w:instrText xml:space="preserve"> PAGEREF _Toc509998972 \h </w:instrText>
            </w:r>
            <w:r>
              <w:rPr>
                <w:noProof/>
                <w:webHidden/>
              </w:rPr>
            </w:r>
            <w:r>
              <w:rPr>
                <w:noProof/>
                <w:webHidden/>
              </w:rPr>
              <w:fldChar w:fldCharType="separate"/>
            </w:r>
            <w:r>
              <w:rPr>
                <w:noProof/>
                <w:webHidden/>
              </w:rPr>
              <w:t>24</w:t>
            </w:r>
            <w:r>
              <w:rPr>
                <w:noProof/>
                <w:webHidden/>
              </w:rPr>
              <w:fldChar w:fldCharType="end"/>
            </w:r>
          </w:hyperlink>
        </w:p>
        <w:p w:rsidR="00A21519" w:rsidRDefault="00A21519">
          <w:pPr>
            <w:pStyle w:val="Verzeichnis1"/>
            <w:rPr>
              <w:rFonts w:asciiTheme="minorHAnsi" w:eastAsiaTheme="minorEastAsia" w:hAnsiTheme="minorHAnsi" w:cstheme="minorBidi"/>
              <w:noProof/>
              <w:color w:val="auto"/>
              <w:sz w:val="22"/>
              <w:szCs w:val="22"/>
              <w:lang w:eastAsia="de-DE"/>
            </w:rPr>
          </w:pPr>
          <w:hyperlink w:anchor="_Toc509998973" w:history="1">
            <w:r w:rsidRPr="00FE5709">
              <w:rPr>
                <w:rStyle w:val="Hyperlink"/>
                <w:noProof/>
                <w:lang w:val="en-US"/>
              </w:rPr>
              <w:t>11</w:t>
            </w:r>
            <w:r>
              <w:rPr>
                <w:rFonts w:asciiTheme="minorHAnsi" w:eastAsiaTheme="minorEastAsia" w:hAnsiTheme="minorHAnsi" w:cstheme="minorBidi"/>
                <w:noProof/>
                <w:color w:val="auto"/>
                <w:sz w:val="22"/>
                <w:szCs w:val="22"/>
                <w:lang w:eastAsia="de-DE"/>
              </w:rPr>
              <w:tab/>
            </w:r>
            <w:r w:rsidRPr="00FE5709">
              <w:rPr>
                <w:rStyle w:val="Hyperlink"/>
                <w:noProof/>
                <w:lang w:val="en-US"/>
              </w:rPr>
              <w:t>Annex</w:t>
            </w:r>
            <w:r>
              <w:rPr>
                <w:noProof/>
                <w:webHidden/>
              </w:rPr>
              <w:tab/>
            </w:r>
            <w:r>
              <w:rPr>
                <w:noProof/>
                <w:webHidden/>
              </w:rPr>
              <w:fldChar w:fldCharType="begin"/>
            </w:r>
            <w:r>
              <w:rPr>
                <w:noProof/>
                <w:webHidden/>
              </w:rPr>
              <w:instrText xml:space="preserve"> PAGEREF _Toc509998973 \h </w:instrText>
            </w:r>
            <w:r>
              <w:rPr>
                <w:noProof/>
                <w:webHidden/>
              </w:rPr>
            </w:r>
            <w:r>
              <w:rPr>
                <w:noProof/>
                <w:webHidden/>
              </w:rPr>
              <w:fldChar w:fldCharType="separate"/>
            </w:r>
            <w:r>
              <w:rPr>
                <w:noProof/>
                <w:webHidden/>
              </w:rPr>
              <w:t>25</w:t>
            </w:r>
            <w:r>
              <w:rPr>
                <w:noProof/>
                <w:webHidden/>
              </w:rPr>
              <w:fldChar w:fldCharType="end"/>
            </w:r>
          </w:hyperlink>
        </w:p>
        <w:p w:rsidR="00A21519" w:rsidRDefault="00A21519">
          <w:pPr>
            <w:pStyle w:val="Verzeichnis2"/>
            <w:rPr>
              <w:rFonts w:eastAsiaTheme="minorEastAsia"/>
              <w:b w:val="0"/>
              <w:bCs w:val="0"/>
              <w:noProof/>
              <w:sz w:val="22"/>
              <w:szCs w:val="22"/>
              <w:lang w:eastAsia="de-DE"/>
            </w:rPr>
          </w:pPr>
          <w:hyperlink w:anchor="_Toc509998974" w:history="1">
            <w:r w:rsidRPr="00FE5709">
              <w:rPr>
                <w:rStyle w:val="Hyperlink"/>
                <w:noProof/>
                <w:lang w:val="en-US"/>
              </w:rPr>
              <w:t>11.1</w:t>
            </w:r>
            <w:r>
              <w:rPr>
                <w:rFonts w:eastAsiaTheme="minorEastAsia"/>
                <w:b w:val="0"/>
                <w:bCs w:val="0"/>
                <w:noProof/>
                <w:sz w:val="22"/>
                <w:szCs w:val="22"/>
                <w:lang w:eastAsia="de-DE"/>
              </w:rPr>
              <w:tab/>
            </w:r>
            <w:r w:rsidRPr="00FE5709">
              <w:rPr>
                <w:rStyle w:val="Hyperlink"/>
                <w:noProof/>
                <w:lang w:val="en-US"/>
              </w:rPr>
              <w:t>Technical Data</w:t>
            </w:r>
            <w:r>
              <w:rPr>
                <w:noProof/>
                <w:webHidden/>
              </w:rPr>
              <w:tab/>
            </w:r>
            <w:r>
              <w:rPr>
                <w:noProof/>
                <w:webHidden/>
              </w:rPr>
              <w:fldChar w:fldCharType="begin"/>
            </w:r>
            <w:r>
              <w:rPr>
                <w:noProof/>
                <w:webHidden/>
              </w:rPr>
              <w:instrText xml:space="preserve"> PAGEREF _Toc509998974 \h </w:instrText>
            </w:r>
            <w:r>
              <w:rPr>
                <w:noProof/>
                <w:webHidden/>
              </w:rPr>
            </w:r>
            <w:r>
              <w:rPr>
                <w:noProof/>
                <w:webHidden/>
              </w:rPr>
              <w:fldChar w:fldCharType="separate"/>
            </w:r>
            <w:r>
              <w:rPr>
                <w:noProof/>
                <w:webHidden/>
              </w:rPr>
              <w:t>25</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75" w:history="1">
            <w:r w:rsidRPr="00FE5709">
              <w:rPr>
                <w:rStyle w:val="Hyperlink"/>
                <w:noProof/>
              </w:rPr>
              <w:t>11.1.1</w:t>
            </w:r>
            <w:r>
              <w:rPr>
                <w:rFonts w:eastAsiaTheme="minorEastAsia"/>
                <w:b w:val="0"/>
                <w:bCs w:val="0"/>
                <w:noProof/>
                <w:sz w:val="22"/>
                <w:szCs w:val="22"/>
                <w:lang w:eastAsia="de-DE"/>
              </w:rPr>
              <w:tab/>
            </w:r>
            <w:r w:rsidRPr="00FE5709">
              <w:rPr>
                <w:rStyle w:val="Hyperlink"/>
                <w:noProof/>
              </w:rPr>
              <w:t>RF specifications</w:t>
            </w:r>
            <w:r>
              <w:rPr>
                <w:noProof/>
                <w:webHidden/>
              </w:rPr>
              <w:tab/>
            </w:r>
            <w:r>
              <w:rPr>
                <w:noProof/>
                <w:webHidden/>
              </w:rPr>
              <w:fldChar w:fldCharType="begin"/>
            </w:r>
            <w:r>
              <w:rPr>
                <w:noProof/>
                <w:webHidden/>
              </w:rPr>
              <w:instrText xml:space="preserve"> PAGEREF _Toc509998975 \h </w:instrText>
            </w:r>
            <w:r>
              <w:rPr>
                <w:noProof/>
                <w:webHidden/>
              </w:rPr>
            </w:r>
            <w:r>
              <w:rPr>
                <w:noProof/>
                <w:webHidden/>
              </w:rPr>
              <w:fldChar w:fldCharType="separate"/>
            </w:r>
            <w:r>
              <w:rPr>
                <w:noProof/>
                <w:webHidden/>
              </w:rPr>
              <w:t>25</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76" w:history="1">
            <w:r w:rsidRPr="00FE5709">
              <w:rPr>
                <w:rStyle w:val="Hyperlink"/>
                <w:noProof/>
              </w:rPr>
              <w:t>11.1.2</w:t>
            </w:r>
            <w:r>
              <w:rPr>
                <w:rFonts w:eastAsiaTheme="minorEastAsia"/>
                <w:b w:val="0"/>
                <w:bCs w:val="0"/>
                <w:noProof/>
                <w:sz w:val="22"/>
                <w:szCs w:val="22"/>
                <w:lang w:eastAsia="de-DE"/>
              </w:rPr>
              <w:tab/>
            </w:r>
            <w:r w:rsidRPr="00FE5709">
              <w:rPr>
                <w:rStyle w:val="Hyperlink"/>
                <w:noProof/>
              </w:rPr>
              <w:t>Mechanical specifications</w:t>
            </w:r>
            <w:r>
              <w:rPr>
                <w:noProof/>
                <w:webHidden/>
              </w:rPr>
              <w:tab/>
            </w:r>
            <w:r>
              <w:rPr>
                <w:noProof/>
                <w:webHidden/>
              </w:rPr>
              <w:fldChar w:fldCharType="begin"/>
            </w:r>
            <w:r>
              <w:rPr>
                <w:noProof/>
                <w:webHidden/>
              </w:rPr>
              <w:instrText xml:space="preserve"> PAGEREF _Toc509998976 \h </w:instrText>
            </w:r>
            <w:r>
              <w:rPr>
                <w:noProof/>
                <w:webHidden/>
              </w:rPr>
            </w:r>
            <w:r>
              <w:rPr>
                <w:noProof/>
                <w:webHidden/>
              </w:rPr>
              <w:fldChar w:fldCharType="separate"/>
            </w:r>
            <w:r>
              <w:rPr>
                <w:noProof/>
                <w:webHidden/>
              </w:rPr>
              <w:t>25</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77" w:history="1">
            <w:r w:rsidRPr="00FE5709">
              <w:rPr>
                <w:rStyle w:val="Hyperlink"/>
                <w:noProof/>
              </w:rPr>
              <w:t>11.1.3</w:t>
            </w:r>
            <w:r>
              <w:rPr>
                <w:rFonts w:eastAsiaTheme="minorEastAsia"/>
                <w:b w:val="0"/>
                <w:bCs w:val="0"/>
                <w:noProof/>
                <w:sz w:val="22"/>
                <w:szCs w:val="22"/>
                <w:lang w:eastAsia="de-DE"/>
              </w:rPr>
              <w:tab/>
            </w:r>
            <w:r w:rsidRPr="00FE5709">
              <w:rPr>
                <w:rStyle w:val="Hyperlink"/>
                <w:noProof/>
              </w:rPr>
              <w:t>Air cooling specifications</w:t>
            </w:r>
            <w:r>
              <w:rPr>
                <w:noProof/>
                <w:webHidden/>
              </w:rPr>
              <w:tab/>
            </w:r>
            <w:r>
              <w:rPr>
                <w:noProof/>
                <w:webHidden/>
              </w:rPr>
              <w:fldChar w:fldCharType="begin"/>
            </w:r>
            <w:r>
              <w:rPr>
                <w:noProof/>
                <w:webHidden/>
              </w:rPr>
              <w:instrText xml:space="preserve"> PAGEREF _Toc509998977 \h </w:instrText>
            </w:r>
            <w:r>
              <w:rPr>
                <w:noProof/>
                <w:webHidden/>
              </w:rPr>
            </w:r>
            <w:r>
              <w:rPr>
                <w:noProof/>
                <w:webHidden/>
              </w:rPr>
              <w:fldChar w:fldCharType="separate"/>
            </w:r>
            <w:r>
              <w:rPr>
                <w:noProof/>
                <w:webHidden/>
              </w:rPr>
              <w:t>25</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78" w:history="1">
            <w:r w:rsidRPr="00FE5709">
              <w:rPr>
                <w:rStyle w:val="Hyperlink"/>
                <w:noProof/>
              </w:rPr>
              <w:t>11.1.4</w:t>
            </w:r>
            <w:r>
              <w:rPr>
                <w:rFonts w:eastAsiaTheme="minorEastAsia"/>
                <w:b w:val="0"/>
                <w:bCs w:val="0"/>
                <w:noProof/>
                <w:sz w:val="22"/>
                <w:szCs w:val="22"/>
                <w:lang w:eastAsia="de-DE"/>
              </w:rPr>
              <w:tab/>
            </w:r>
            <w:r w:rsidRPr="00FE5709">
              <w:rPr>
                <w:rStyle w:val="Hyperlink"/>
                <w:noProof/>
              </w:rPr>
              <w:t>Electrical specifications</w:t>
            </w:r>
            <w:r>
              <w:rPr>
                <w:noProof/>
                <w:webHidden/>
              </w:rPr>
              <w:tab/>
            </w:r>
            <w:r>
              <w:rPr>
                <w:noProof/>
                <w:webHidden/>
              </w:rPr>
              <w:fldChar w:fldCharType="begin"/>
            </w:r>
            <w:r>
              <w:rPr>
                <w:noProof/>
                <w:webHidden/>
              </w:rPr>
              <w:instrText xml:space="preserve"> PAGEREF _Toc509998978 \h </w:instrText>
            </w:r>
            <w:r>
              <w:rPr>
                <w:noProof/>
                <w:webHidden/>
              </w:rPr>
            </w:r>
            <w:r>
              <w:rPr>
                <w:noProof/>
                <w:webHidden/>
              </w:rPr>
              <w:fldChar w:fldCharType="separate"/>
            </w:r>
            <w:r>
              <w:rPr>
                <w:noProof/>
                <w:webHidden/>
              </w:rPr>
              <w:t>26</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79" w:history="1">
            <w:r w:rsidRPr="00FE5709">
              <w:rPr>
                <w:rStyle w:val="Hyperlink"/>
                <w:noProof/>
              </w:rPr>
              <w:t>11.1.5</w:t>
            </w:r>
            <w:r>
              <w:rPr>
                <w:rFonts w:eastAsiaTheme="minorEastAsia"/>
                <w:b w:val="0"/>
                <w:bCs w:val="0"/>
                <w:noProof/>
                <w:sz w:val="22"/>
                <w:szCs w:val="22"/>
                <w:lang w:eastAsia="de-DE"/>
              </w:rPr>
              <w:tab/>
            </w:r>
            <w:r w:rsidRPr="00FE5709">
              <w:rPr>
                <w:rStyle w:val="Hyperlink"/>
                <w:noProof/>
              </w:rPr>
              <w:t>Environmental specifications</w:t>
            </w:r>
            <w:r>
              <w:rPr>
                <w:noProof/>
                <w:webHidden/>
              </w:rPr>
              <w:tab/>
            </w:r>
            <w:r>
              <w:rPr>
                <w:noProof/>
                <w:webHidden/>
              </w:rPr>
              <w:fldChar w:fldCharType="begin"/>
            </w:r>
            <w:r>
              <w:rPr>
                <w:noProof/>
                <w:webHidden/>
              </w:rPr>
              <w:instrText xml:space="preserve"> PAGEREF _Toc509998979 \h </w:instrText>
            </w:r>
            <w:r>
              <w:rPr>
                <w:noProof/>
                <w:webHidden/>
              </w:rPr>
            </w:r>
            <w:r>
              <w:rPr>
                <w:noProof/>
                <w:webHidden/>
              </w:rPr>
              <w:fldChar w:fldCharType="separate"/>
            </w:r>
            <w:r>
              <w:rPr>
                <w:noProof/>
                <w:webHidden/>
              </w:rPr>
              <w:t>26</w:t>
            </w:r>
            <w:r>
              <w:rPr>
                <w:noProof/>
                <w:webHidden/>
              </w:rPr>
              <w:fldChar w:fldCharType="end"/>
            </w:r>
          </w:hyperlink>
        </w:p>
        <w:p w:rsidR="00A21519" w:rsidRDefault="00A21519">
          <w:pPr>
            <w:pStyle w:val="Verzeichnis2"/>
            <w:rPr>
              <w:rFonts w:eastAsiaTheme="minorEastAsia"/>
              <w:b w:val="0"/>
              <w:bCs w:val="0"/>
              <w:noProof/>
              <w:sz w:val="22"/>
              <w:szCs w:val="22"/>
              <w:lang w:eastAsia="de-DE"/>
            </w:rPr>
          </w:pPr>
          <w:hyperlink w:anchor="_Toc509998980" w:history="1">
            <w:r w:rsidRPr="00FE5709">
              <w:rPr>
                <w:rStyle w:val="Hyperlink"/>
                <w:noProof/>
                <w:lang w:val="en-US"/>
              </w:rPr>
              <w:t>11.2</w:t>
            </w:r>
            <w:r>
              <w:rPr>
                <w:rFonts w:eastAsiaTheme="minorEastAsia"/>
                <w:b w:val="0"/>
                <w:bCs w:val="0"/>
                <w:noProof/>
                <w:sz w:val="22"/>
                <w:szCs w:val="22"/>
                <w:lang w:eastAsia="de-DE"/>
              </w:rPr>
              <w:tab/>
            </w:r>
            <w:r w:rsidRPr="00FE5709">
              <w:rPr>
                <w:rStyle w:val="Hyperlink"/>
                <w:noProof/>
                <w:lang w:val="en-US"/>
              </w:rPr>
              <w:t>Plots</w:t>
            </w:r>
            <w:r>
              <w:rPr>
                <w:noProof/>
                <w:webHidden/>
              </w:rPr>
              <w:tab/>
            </w:r>
            <w:r>
              <w:rPr>
                <w:noProof/>
                <w:webHidden/>
              </w:rPr>
              <w:fldChar w:fldCharType="begin"/>
            </w:r>
            <w:r>
              <w:rPr>
                <w:noProof/>
                <w:webHidden/>
              </w:rPr>
              <w:instrText xml:space="preserve"> PAGEREF _Toc509998980 \h </w:instrText>
            </w:r>
            <w:r>
              <w:rPr>
                <w:noProof/>
                <w:webHidden/>
              </w:rPr>
            </w:r>
            <w:r>
              <w:rPr>
                <w:noProof/>
                <w:webHidden/>
              </w:rPr>
              <w:fldChar w:fldCharType="separate"/>
            </w:r>
            <w:r>
              <w:rPr>
                <w:noProof/>
                <w:webHidden/>
              </w:rPr>
              <w:t>27</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81" w:history="1">
            <w:r w:rsidRPr="00FE5709">
              <w:rPr>
                <w:rStyle w:val="Hyperlink"/>
                <w:noProof/>
              </w:rPr>
              <w:t>11.2.1</w:t>
            </w:r>
            <w:r>
              <w:rPr>
                <w:rFonts w:eastAsiaTheme="minorEastAsia"/>
                <w:b w:val="0"/>
                <w:bCs w:val="0"/>
                <w:noProof/>
                <w:sz w:val="22"/>
                <w:szCs w:val="22"/>
                <w:lang w:eastAsia="de-DE"/>
              </w:rPr>
              <w:tab/>
            </w:r>
            <w:r w:rsidRPr="00FE5709">
              <w:rPr>
                <w:rStyle w:val="Hyperlink"/>
                <w:noProof/>
              </w:rPr>
              <w:t>S21 (magnitude and phase) as function of Pin via 20 dB dynamic</w:t>
            </w:r>
            <w:r>
              <w:rPr>
                <w:noProof/>
                <w:webHidden/>
              </w:rPr>
              <w:tab/>
            </w:r>
            <w:r>
              <w:rPr>
                <w:noProof/>
                <w:webHidden/>
              </w:rPr>
              <w:fldChar w:fldCharType="begin"/>
            </w:r>
            <w:r>
              <w:rPr>
                <w:noProof/>
                <w:webHidden/>
              </w:rPr>
              <w:instrText xml:space="preserve"> PAGEREF _Toc509998981 \h </w:instrText>
            </w:r>
            <w:r>
              <w:rPr>
                <w:noProof/>
                <w:webHidden/>
              </w:rPr>
            </w:r>
            <w:r>
              <w:rPr>
                <w:noProof/>
                <w:webHidden/>
              </w:rPr>
              <w:fldChar w:fldCharType="separate"/>
            </w:r>
            <w:r>
              <w:rPr>
                <w:noProof/>
                <w:webHidden/>
              </w:rPr>
              <w:t>27</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82" w:history="1">
            <w:r w:rsidRPr="00FE5709">
              <w:rPr>
                <w:rStyle w:val="Hyperlink"/>
                <w:noProof/>
              </w:rPr>
              <w:t>11.2.2</w:t>
            </w:r>
            <w:r>
              <w:rPr>
                <w:rFonts w:eastAsiaTheme="minorEastAsia"/>
                <w:b w:val="0"/>
                <w:bCs w:val="0"/>
                <w:noProof/>
                <w:sz w:val="22"/>
                <w:szCs w:val="22"/>
                <w:lang w:eastAsia="de-DE"/>
              </w:rPr>
              <w:tab/>
            </w:r>
            <w:r w:rsidRPr="00FE5709">
              <w:rPr>
                <w:rStyle w:val="Hyperlink"/>
                <w:noProof/>
              </w:rPr>
              <w:t>Harmonics and spurious at Pout 200 W</w:t>
            </w:r>
            <w:r>
              <w:rPr>
                <w:noProof/>
                <w:webHidden/>
              </w:rPr>
              <w:tab/>
            </w:r>
            <w:r>
              <w:rPr>
                <w:noProof/>
                <w:webHidden/>
              </w:rPr>
              <w:fldChar w:fldCharType="begin"/>
            </w:r>
            <w:r>
              <w:rPr>
                <w:noProof/>
                <w:webHidden/>
              </w:rPr>
              <w:instrText xml:space="preserve"> PAGEREF _Toc509998982 \h </w:instrText>
            </w:r>
            <w:r>
              <w:rPr>
                <w:noProof/>
                <w:webHidden/>
              </w:rPr>
            </w:r>
            <w:r>
              <w:rPr>
                <w:noProof/>
                <w:webHidden/>
              </w:rPr>
              <w:fldChar w:fldCharType="separate"/>
            </w:r>
            <w:r>
              <w:rPr>
                <w:noProof/>
                <w:webHidden/>
              </w:rPr>
              <w:t>28</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83" w:history="1">
            <w:r w:rsidRPr="00FE5709">
              <w:rPr>
                <w:rStyle w:val="Hyperlink"/>
                <w:noProof/>
              </w:rPr>
              <w:t>11.2.3</w:t>
            </w:r>
            <w:r>
              <w:rPr>
                <w:rFonts w:eastAsiaTheme="minorEastAsia"/>
                <w:b w:val="0"/>
                <w:bCs w:val="0"/>
                <w:noProof/>
                <w:sz w:val="22"/>
                <w:szCs w:val="22"/>
                <w:lang w:eastAsia="de-DE"/>
              </w:rPr>
              <w:tab/>
            </w:r>
            <w:r w:rsidRPr="00FE5709">
              <w:rPr>
                <w:rStyle w:val="Hyperlink"/>
                <w:noProof/>
              </w:rPr>
              <w:t>Output noise</w:t>
            </w:r>
            <w:r>
              <w:rPr>
                <w:noProof/>
                <w:webHidden/>
              </w:rPr>
              <w:tab/>
            </w:r>
            <w:r>
              <w:rPr>
                <w:noProof/>
                <w:webHidden/>
              </w:rPr>
              <w:fldChar w:fldCharType="begin"/>
            </w:r>
            <w:r>
              <w:rPr>
                <w:noProof/>
                <w:webHidden/>
              </w:rPr>
              <w:instrText xml:space="preserve"> PAGEREF _Toc509998983 \h </w:instrText>
            </w:r>
            <w:r>
              <w:rPr>
                <w:noProof/>
                <w:webHidden/>
              </w:rPr>
            </w:r>
            <w:r>
              <w:rPr>
                <w:noProof/>
                <w:webHidden/>
              </w:rPr>
              <w:fldChar w:fldCharType="separate"/>
            </w:r>
            <w:r>
              <w:rPr>
                <w:noProof/>
                <w:webHidden/>
              </w:rPr>
              <w:t>29</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84" w:history="1">
            <w:r w:rsidRPr="00FE5709">
              <w:rPr>
                <w:rStyle w:val="Hyperlink"/>
                <w:noProof/>
              </w:rPr>
              <w:t>11.2.4</w:t>
            </w:r>
            <w:r>
              <w:rPr>
                <w:rFonts w:eastAsiaTheme="minorEastAsia"/>
                <w:b w:val="0"/>
                <w:bCs w:val="0"/>
                <w:noProof/>
                <w:sz w:val="22"/>
                <w:szCs w:val="22"/>
                <w:lang w:eastAsia="de-DE"/>
              </w:rPr>
              <w:tab/>
            </w:r>
            <w:r w:rsidRPr="00FE5709">
              <w:rPr>
                <w:rStyle w:val="Hyperlink"/>
                <w:noProof/>
              </w:rPr>
              <w:t>Phase and gain across RF pulse at Pout 200 W</w:t>
            </w:r>
            <w:r>
              <w:rPr>
                <w:noProof/>
                <w:webHidden/>
              </w:rPr>
              <w:tab/>
            </w:r>
            <w:r>
              <w:rPr>
                <w:noProof/>
                <w:webHidden/>
              </w:rPr>
              <w:fldChar w:fldCharType="begin"/>
            </w:r>
            <w:r>
              <w:rPr>
                <w:noProof/>
                <w:webHidden/>
              </w:rPr>
              <w:instrText xml:space="preserve"> PAGEREF _Toc509998984 \h </w:instrText>
            </w:r>
            <w:r>
              <w:rPr>
                <w:noProof/>
                <w:webHidden/>
              </w:rPr>
            </w:r>
            <w:r>
              <w:rPr>
                <w:noProof/>
                <w:webHidden/>
              </w:rPr>
              <w:fldChar w:fldCharType="separate"/>
            </w:r>
            <w:r>
              <w:rPr>
                <w:noProof/>
                <w:webHidden/>
              </w:rPr>
              <w:t>30</w:t>
            </w:r>
            <w:r>
              <w:rPr>
                <w:noProof/>
                <w:webHidden/>
              </w:rPr>
              <w:fldChar w:fldCharType="end"/>
            </w:r>
          </w:hyperlink>
        </w:p>
        <w:p w:rsidR="00A21519" w:rsidRDefault="00A21519">
          <w:pPr>
            <w:pStyle w:val="Verzeichnis3"/>
            <w:rPr>
              <w:rFonts w:eastAsiaTheme="minorEastAsia"/>
              <w:b w:val="0"/>
              <w:bCs w:val="0"/>
              <w:noProof/>
              <w:sz w:val="22"/>
              <w:szCs w:val="22"/>
              <w:lang w:eastAsia="de-DE"/>
            </w:rPr>
          </w:pPr>
          <w:hyperlink w:anchor="_Toc509998985" w:history="1">
            <w:r w:rsidRPr="00FE5709">
              <w:rPr>
                <w:rStyle w:val="Hyperlink"/>
                <w:noProof/>
              </w:rPr>
              <w:t>11.2.5</w:t>
            </w:r>
            <w:r>
              <w:rPr>
                <w:rFonts w:eastAsiaTheme="minorEastAsia"/>
                <w:b w:val="0"/>
                <w:bCs w:val="0"/>
                <w:noProof/>
                <w:sz w:val="22"/>
                <w:szCs w:val="22"/>
                <w:lang w:eastAsia="de-DE"/>
              </w:rPr>
              <w:tab/>
            </w:r>
            <w:r w:rsidRPr="00FE5709">
              <w:rPr>
                <w:rStyle w:val="Hyperlink"/>
                <w:noProof/>
              </w:rPr>
              <w:t>Phase and gain between RF pulses at Pout 200 W</w:t>
            </w:r>
            <w:r>
              <w:rPr>
                <w:noProof/>
                <w:webHidden/>
              </w:rPr>
              <w:tab/>
            </w:r>
            <w:r>
              <w:rPr>
                <w:noProof/>
                <w:webHidden/>
              </w:rPr>
              <w:fldChar w:fldCharType="begin"/>
            </w:r>
            <w:r>
              <w:rPr>
                <w:noProof/>
                <w:webHidden/>
              </w:rPr>
              <w:instrText xml:space="preserve"> PAGEREF _Toc509998985 \h </w:instrText>
            </w:r>
            <w:r>
              <w:rPr>
                <w:noProof/>
                <w:webHidden/>
              </w:rPr>
            </w:r>
            <w:r>
              <w:rPr>
                <w:noProof/>
                <w:webHidden/>
              </w:rPr>
              <w:fldChar w:fldCharType="separate"/>
            </w:r>
            <w:r>
              <w:rPr>
                <w:noProof/>
                <w:webHidden/>
              </w:rPr>
              <w:t>32</w:t>
            </w:r>
            <w:r>
              <w:rPr>
                <w:noProof/>
                <w:webHidden/>
              </w:rPr>
              <w:fldChar w:fldCharType="end"/>
            </w:r>
          </w:hyperlink>
        </w:p>
        <w:p w:rsidR="003738DF" w:rsidRDefault="003738DF">
          <w:r>
            <w:rPr>
              <w:b/>
              <w:bCs/>
            </w:rPr>
            <w:fldChar w:fldCharType="end"/>
          </w:r>
        </w:p>
      </w:sdtContent>
    </w:sdt>
    <w:p w:rsidR="00DA2322" w:rsidRDefault="00DA2322" w:rsidP="00DA2322">
      <w:pPr>
        <w:rPr>
          <w:lang w:val="en-US"/>
        </w:rPr>
      </w:pPr>
      <w:r>
        <w:rPr>
          <w:lang w:val="en-US"/>
        </w:rPr>
        <w:br w:type="page"/>
      </w:r>
    </w:p>
    <w:p w:rsidR="00760C82" w:rsidRPr="00674365" w:rsidRDefault="00760C82" w:rsidP="001C3AA4">
      <w:pPr>
        <w:pStyle w:val="berschrift1"/>
        <w:spacing w:line="240" w:lineRule="auto"/>
        <w:rPr>
          <w:lang w:val="en-US"/>
        </w:rPr>
      </w:pPr>
      <w:bookmarkStart w:id="0" w:name="_Toc463484865"/>
      <w:bookmarkStart w:id="1" w:name="_Toc463486615"/>
      <w:bookmarkStart w:id="2" w:name="_Toc463486844"/>
      <w:bookmarkStart w:id="3" w:name="_Toc463486995"/>
      <w:bookmarkStart w:id="4" w:name="_Toc463487371"/>
      <w:bookmarkStart w:id="5" w:name="_Toc463487564"/>
      <w:bookmarkStart w:id="6" w:name="_Toc463507409"/>
      <w:bookmarkStart w:id="7" w:name="_Toc463507577"/>
      <w:bookmarkStart w:id="8" w:name="_Toc463508762"/>
      <w:bookmarkStart w:id="9" w:name="_Toc463513614"/>
      <w:bookmarkStart w:id="10" w:name="_Toc506387420"/>
      <w:bookmarkStart w:id="11" w:name="_Toc509998957"/>
      <w:bookmarkEnd w:id="0"/>
      <w:bookmarkEnd w:id="1"/>
      <w:bookmarkEnd w:id="2"/>
      <w:bookmarkEnd w:id="3"/>
      <w:bookmarkEnd w:id="4"/>
      <w:bookmarkEnd w:id="5"/>
      <w:bookmarkEnd w:id="6"/>
      <w:bookmarkEnd w:id="7"/>
      <w:bookmarkEnd w:id="8"/>
      <w:bookmarkEnd w:id="9"/>
      <w:r w:rsidRPr="00674365">
        <w:rPr>
          <w:lang w:val="en-US"/>
        </w:rPr>
        <w:lastRenderedPageBreak/>
        <w:t>Introduction / Basics</w:t>
      </w:r>
      <w:bookmarkEnd w:id="10"/>
      <w:bookmarkEnd w:id="11"/>
    </w:p>
    <w:p w:rsidR="00760C82" w:rsidRDefault="00AC1667" w:rsidP="00272F5B">
      <w:pPr>
        <w:rPr>
          <w:lang w:val="en-US"/>
        </w:rPr>
      </w:pPr>
      <w:r>
        <w:rPr>
          <w:lang w:val="en-US"/>
        </w:rPr>
        <w:t>The amplifier</w:t>
      </w:r>
      <w:r w:rsidR="00420032">
        <w:rPr>
          <w:lang w:val="en-US"/>
        </w:rPr>
        <w:t xml:space="preserve"> PMU905</w:t>
      </w:r>
      <w:r w:rsidR="00760C82" w:rsidRPr="00674365">
        <w:rPr>
          <w:lang w:val="en-US"/>
        </w:rPr>
        <w:t xml:space="preserve"> </w:t>
      </w:r>
      <w:r>
        <w:rPr>
          <w:lang w:val="en-US"/>
        </w:rPr>
        <w:t>is</w:t>
      </w:r>
      <w:r w:rsidR="00CC3371" w:rsidRPr="00674365">
        <w:rPr>
          <w:lang w:val="en-US"/>
        </w:rPr>
        <w:t xml:space="preserve"> </w:t>
      </w:r>
      <w:r w:rsidR="00760C82" w:rsidRPr="00674365">
        <w:rPr>
          <w:lang w:val="en-US"/>
        </w:rPr>
        <w:t>based on</w:t>
      </w:r>
      <w:r>
        <w:rPr>
          <w:lang w:val="en-US"/>
        </w:rPr>
        <w:t xml:space="preserve"> the TV Transmitter Family TMU</w:t>
      </w:r>
      <w:r w:rsidR="00CC3371" w:rsidRPr="00674365">
        <w:rPr>
          <w:lang w:val="en-US"/>
        </w:rPr>
        <w:t>9 of</w:t>
      </w:r>
      <w:r w:rsidR="00760C82" w:rsidRPr="00674365">
        <w:rPr>
          <w:lang w:val="en-US"/>
        </w:rPr>
        <w:t xml:space="preserve"> Rohde &amp; Schwarz</w:t>
      </w:r>
      <w:r w:rsidR="00DA2322">
        <w:rPr>
          <w:lang w:val="en-US"/>
        </w:rPr>
        <w:t>.</w:t>
      </w:r>
      <w:r w:rsidR="00760C82" w:rsidRPr="00674365">
        <w:rPr>
          <w:lang w:val="en-US"/>
        </w:rPr>
        <w:t xml:space="preserve"> </w:t>
      </w:r>
      <w:r w:rsidR="00DA2322">
        <w:rPr>
          <w:lang w:val="en-US"/>
        </w:rPr>
        <w:t xml:space="preserve">Rohde &amp; Schwarz </w:t>
      </w:r>
      <w:r w:rsidR="00C80E01">
        <w:rPr>
          <w:lang w:val="en-US"/>
        </w:rPr>
        <w:t xml:space="preserve">is </w:t>
      </w:r>
      <w:r w:rsidR="00760C82" w:rsidRPr="00674365">
        <w:rPr>
          <w:lang w:val="en-US"/>
        </w:rPr>
        <w:t>the market leader in the field of te</w:t>
      </w:r>
      <w:r w:rsidR="00FB52B2">
        <w:rPr>
          <w:lang w:val="en-US"/>
        </w:rPr>
        <w:t>rrestrial broadcasting transmitter</w:t>
      </w:r>
      <w:r w:rsidR="00031DB1">
        <w:rPr>
          <w:lang w:val="en-US"/>
        </w:rPr>
        <w:t>s</w:t>
      </w:r>
      <w:r w:rsidR="00760C82" w:rsidRPr="00674365">
        <w:rPr>
          <w:lang w:val="en-US"/>
        </w:rPr>
        <w:t xml:space="preserve"> worldwide.</w:t>
      </w:r>
    </w:p>
    <w:p w:rsidR="00760C82" w:rsidRPr="00674365" w:rsidRDefault="00F72BAC" w:rsidP="00272F5B">
      <w:pPr>
        <w:rPr>
          <w:lang w:val="en-US"/>
        </w:rPr>
      </w:pPr>
      <w:r>
        <w:rPr>
          <w:lang w:val="en-US"/>
        </w:rPr>
        <w:t xml:space="preserve">The </w:t>
      </w:r>
      <w:r w:rsidR="00935A10">
        <w:rPr>
          <w:lang w:val="en-US"/>
        </w:rPr>
        <w:t>amplifier</w:t>
      </w:r>
      <w:r w:rsidR="001D5E3B">
        <w:rPr>
          <w:lang w:val="en-US"/>
        </w:rPr>
        <w:t xml:space="preserve"> consists of </w:t>
      </w:r>
      <w:r w:rsidR="00894F33">
        <w:rPr>
          <w:lang w:val="en-US"/>
        </w:rPr>
        <w:t>an amplifier</w:t>
      </w:r>
      <w:r w:rsidR="0057294E">
        <w:rPr>
          <w:lang w:val="en-US"/>
        </w:rPr>
        <w:t xml:space="preserve"> board with four BLF888</w:t>
      </w:r>
      <w:r w:rsidR="00FB52B2">
        <w:rPr>
          <w:lang w:val="en-US"/>
        </w:rPr>
        <w:t xml:space="preserve"> transistors and</w:t>
      </w:r>
      <w:r w:rsidR="0057294E">
        <w:rPr>
          <w:lang w:val="en-US"/>
        </w:rPr>
        <w:t xml:space="preserve"> integrated harmonic filter, a power su</w:t>
      </w:r>
      <w:r w:rsidR="00FB52B2">
        <w:rPr>
          <w:lang w:val="en-US"/>
        </w:rPr>
        <w:t>pply unit, alternativ</w:t>
      </w:r>
      <w:r w:rsidR="003B3F12">
        <w:rPr>
          <w:lang w:val="en-US"/>
        </w:rPr>
        <w:t>e</w:t>
      </w:r>
      <w:r w:rsidR="00FB52B2">
        <w:rPr>
          <w:lang w:val="en-US"/>
        </w:rPr>
        <w:t>ly</w:t>
      </w:r>
      <w:r w:rsidR="0057294E">
        <w:rPr>
          <w:lang w:val="en-US"/>
        </w:rPr>
        <w:t xml:space="preserve"> an additional PSU as redundancy option</w:t>
      </w:r>
      <w:r>
        <w:rPr>
          <w:lang w:val="en-US"/>
        </w:rPr>
        <w:t xml:space="preserve"> </w:t>
      </w:r>
      <w:r w:rsidR="0057294E">
        <w:rPr>
          <w:lang w:val="en-US"/>
        </w:rPr>
        <w:t xml:space="preserve">and two fans which are changeable during operation. </w:t>
      </w:r>
      <w:r w:rsidR="00760C82" w:rsidRPr="00674365">
        <w:rPr>
          <w:lang w:val="en-US"/>
        </w:rPr>
        <w:t>The following features characterize the</w:t>
      </w:r>
      <w:r w:rsidR="00DA2322">
        <w:rPr>
          <w:lang w:val="en-US"/>
        </w:rPr>
        <w:t xml:space="preserve"> </w:t>
      </w:r>
      <w:r w:rsidR="0057294E">
        <w:rPr>
          <w:lang w:val="en-US"/>
        </w:rPr>
        <w:t>R&amp;S amplifier</w:t>
      </w:r>
      <w:r w:rsidR="00760C82" w:rsidRPr="00674365">
        <w:rPr>
          <w:lang w:val="en-US"/>
        </w:rPr>
        <w:t>:</w:t>
      </w:r>
    </w:p>
    <w:p w:rsidR="00760C82" w:rsidRPr="009C5C81" w:rsidRDefault="00760C82" w:rsidP="00040F79">
      <w:pPr>
        <w:pStyle w:val="Listenabsatz"/>
        <w:numPr>
          <w:ilvl w:val="0"/>
          <w:numId w:val="20"/>
        </w:numPr>
        <w:rPr>
          <w:lang w:val="en-US"/>
        </w:rPr>
      </w:pPr>
      <w:r w:rsidRPr="0080313A">
        <w:rPr>
          <w:lang w:val="en-US"/>
        </w:rPr>
        <w:t>Outstanding efficiency</w:t>
      </w:r>
      <w:r w:rsidRPr="009C5C81">
        <w:rPr>
          <w:lang w:val="en-US"/>
        </w:rPr>
        <w:t xml:space="preserve"> in the market through innovative </w:t>
      </w:r>
      <w:r w:rsidR="00500ABF" w:rsidRPr="009C5C81">
        <w:rPr>
          <w:lang w:val="en-US"/>
        </w:rPr>
        <w:t xml:space="preserve">amplifier </w:t>
      </w:r>
      <w:r w:rsidRPr="009C5C81">
        <w:rPr>
          <w:lang w:val="en-US"/>
        </w:rPr>
        <w:t>design</w:t>
      </w:r>
      <w:r w:rsidR="00500ABF" w:rsidRPr="009C5C81">
        <w:rPr>
          <w:lang w:val="en-US"/>
        </w:rPr>
        <w:t>.</w:t>
      </w:r>
    </w:p>
    <w:p w:rsidR="00760C82" w:rsidRPr="009C5C81" w:rsidRDefault="0057294E" w:rsidP="00040F79">
      <w:pPr>
        <w:pStyle w:val="Listenabsatz"/>
        <w:numPr>
          <w:ilvl w:val="0"/>
          <w:numId w:val="20"/>
        </w:numPr>
        <w:rPr>
          <w:lang w:val="en-US"/>
        </w:rPr>
      </w:pPr>
      <w:r>
        <w:rPr>
          <w:lang w:val="en-US"/>
        </w:rPr>
        <w:t>Robust amplifier architecture</w:t>
      </w:r>
    </w:p>
    <w:p w:rsidR="00F43539" w:rsidRPr="009C5C81" w:rsidRDefault="0057294E" w:rsidP="00040F79">
      <w:pPr>
        <w:pStyle w:val="Listenabsatz"/>
        <w:numPr>
          <w:ilvl w:val="0"/>
          <w:numId w:val="20"/>
        </w:numPr>
        <w:rPr>
          <w:lang w:val="en-US"/>
        </w:rPr>
      </w:pPr>
      <w:r>
        <w:rPr>
          <w:lang w:val="en-US"/>
        </w:rPr>
        <w:t>Extremely compact design</w:t>
      </w:r>
    </w:p>
    <w:p w:rsidR="00760C82" w:rsidRPr="0057294E" w:rsidRDefault="0057294E" w:rsidP="0057294E">
      <w:pPr>
        <w:pStyle w:val="Listenabsatz"/>
        <w:numPr>
          <w:ilvl w:val="0"/>
          <w:numId w:val="20"/>
        </w:numPr>
        <w:rPr>
          <w:lang w:val="en-US"/>
        </w:rPr>
      </w:pPr>
      <w:r>
        <w:rPr>
          <w:lang w:val="en-US"/>
        </w:rPr>
        <w:t>Simple integration in customer racks</w:t>
      </w:r>
      <w:r w:rsidR="00760C82" w:rsidRPr="0057294E">
        <w:rPr>
          <w:lang w:val="en-US"/>
        </w:rPr>
        <w:t>.</w:t>
      </w:r>
    </w:p>
    <w:p w:rsidR="00760C82" w:rsidRDefault="00DA2322" w:rsidP="00272F5B">
      <w:pPr>
        <w:rPr>
          <w:lang w:val="en-US"/>
        </w:rPr>
      </w:pPr>
      <w:r>
        <w:rPr>
          <w:lang w:val="en-US"/>
        </w:rPr>
        <w:t>For</w:t>
      </w:r>
      <w:r w:rsidR="00760C82" w:rsidRPr="00674365">
        <w:rPr>
          <w:lang w:val="en-US"/>
        </w:rPr>
        <w:t xml:space="preserve"> the power transistors of the amplifier, mature 50-V LDMOS technology is </w:t>
      </w:r>
      <w:r w:rsidR="00500ABF">
        <w:rPr>
          <w:lang w:val="en-US"/>
        </w:rPr>
        <w:t xml:space="preserve">being </w:t>
      </w:r>
      <w:r w:rsidR="00760C82" w:rsidRPr="00674365">
        <w:rPr>
          <w:lang w:val="en-US"/>
        </w:rPr>
        <w:t>used. Through the close cooperation of Rohde &amp; Schwarz with the semiconductor manufacturer and by the optimal matching of transistors</w:t>
      </w:r>
      <w:r w:rsidR="005B1538" w:rsidRPr="00674365">
        <w:rPr>
          <w:lang w:val="en-US"/>
        </w:rPr>
        <w:t xml:space="preserve">, </w:t>
      </w:r>
      <w:r w:rsidR="00760C82" w:rsidRPr="0080313A">
        <w:rPr>
          <w:lang w:val="en-US"/>
        </w:rPr>
        <w:t>outstanding efficiency</w:t>
      </w:r>
      <w:r w:rsidR="00760C82" w:rsidRPr="00674365">
        <w:rPr>
          <w:lang w:val="en-US"/>
        </w:rPr>
        <w:t xml:space="preserve"> and a proven long-term stability is achieved.</w:t>
      </w:r>
    </w:p>
    <w:p w:rsidR="00446003" w:rsidRDefault="00446003" w:rsidP="00272F5B">
      <w:pPr>
        <w:rPr>
          <w:lang w:val="en-US"/>
        </w:rPr>
      </w:pPr>
    </w:p>
    <w:p w:rsidR="00446003" w:rsidRPr="00446003" w:rsidRDefault="00446003" w:rsidP="004F073A">
      <w:pPr>
        <w:rPr>
          <w:lang w:val="en-US"/>
        </w:rPr>
      </w:pPr>
      <w:r w:rsidRPr="00446003">
        <w:rPr>
          <w:lang w:val="en-US"/>
        </w:rPr>
        <w:t>Please note:</w:t>
      </w:r>
    </w:p>
    <w:p w:rsidR="00446003" w:rsidRPr="00446003" w:rsidRDefault="00446003" w:rsidP="004F073A">
      <w:pPr>
        <w:rPr>
          <w:lang w:val="en-US"/>
        </w:rPr>
      </w:pPr>
      <w:r w:rsidRPr="00446003">
        <w:rPr>
          <w:lang w:val="en-US"/>
        </w:rPr>
        <w:t>The Amplifier is designed to serve as a 450 W</w:t>
      </w:r>
      <w:r w:rsidR="004A7102" w:rsidRPr="004A7102">
        <w:rPr>
          <w:vertAlign w:val="subscript"/>
          <w:lang w:val="en-US"/>
        </w:rPr>
        <w:t>AV</w:t>
      </w:r>
      <w:r w:rsidRPr="00446003">
        <w:rPr>
          <w:lang w:val="en-US"/>
        </w:rPr>
        <w:t xml:space="preserve"> / 2500 W</w:t>
      </w:r>
      <w:r w:rsidRPr="004A7102">
        <w:rPr>
          <w:vertAlign w:val="subscript"/>
          <w:lang w:val="en-US"/>
        </w:rPr>
        <w:t>peak</w:t>
      </w:r>
      <w:r w:rsidRPr="00446003">
        <w:rPr>
          <w:lang w:val="en-US"/>
        </w:rPr>
        <w:t xml:space="preserve"> power unit in medium power DVB-T/T2 broadcast transmitters around the clock for an operating life expectancy of 10 to 15 years and more.</w:t>
      </w:r>
    </w:p>
    <w:p w:rsidR="00446003" w:rsidRPr="00446003" w:rsidRDefault="00446003" w:rsidP="004F073A">
      <w:pPr>
        <w:rPr>
          <w:lang w:val="en-US"/>
        </w:rPr>
      </w:pPr>
      <w:r w:rsidRPr="00446003">
        <w:rPr>
          <w:lang w:val="en-US"/>
        </w:rPr>
        <w:t>The present use case as a single frequency puls</w:t>
      </w:r>
      <w:r w:rsidR="004A7102">
        <w:rPr>
          <w:lang w:val="en-US"/>
        </w:rPr>
        <w:t>e</w:t>
      </w:r>
      <w:r w:rsidRPr="00446003">
        <w:rPr>
          <w:lang w:val="en-US"/>
        </w:rPr>
        <w:t xml:space="preserve"> amplifier with 200W Output power and &lt; 10% duty cycle with reduced drain voltage (24V only) is indeed very far below the limits.</w:t>
      </w:r>
    </w:p>
    <w:p w:rsidR="00446003" w:rsidRPr="00446003" w:rsidRDefault="00446003" w:rsidP="004F073A">
      <w:pPr>
        <w:rPr>
          <w:lang w:val="en-US"/>
        </w:rPr>
      </w:pPr>
      <w:r w:rsidRPr="00446003">
        <w:rPr>
          <w:lang w:val="en-US"/>
        </w:rPr>
        <w:t>So please remind that when reading the following</w:t>
      </w:r>
      <w:r w:rsidR="004A7102">
        <w:rPr>
          <w:lang w:val="en-US"/>
        </w:rPr>
        <w:t xml:space="preserve"> chapters</w:t>
      </w:r>
      <w:r w:rsidRPr="00446003">
        <w:rPr>
          <w:lang w:val="en-US"/>
        </w:rPr>
        <w:t xml:space="preserve">. </w:t>
      </w:r>
    </w:p>
    <w:p w:rsidR="00446003" w:rsidRPr="00446003" w:rsidRDefault="00446003" w:rsidP="004F073A">
      <w:pPr>
        <w:rPr>
          <w:lang w:val="en-US"/>
        </w:rPr>
      </w:pPr>
      <w:r w:rsidRPr="00446003">
        <w:rPr>
          <w:lang w:val="en-US"/>
        </w:rPr>
        <w:t>For example:</w:t>
      </w:r>
    </w:p>
    <w:p w:rsidR="00446003" w:rsidRPr="00446003" w:rsidRDefault="00031DB1" w:rsidP="004F073A">
      <w:pPr>
        <w:rPr>
          <w:lang w:val="en-US"/>
        </w:rPr>
      </w:pPr>
      <w:r>
        <w:rPr>
          <w:lang w:val="en-US"/>
        </w:rPr>
        <w:t>The power loss per t</w:t>
      </w:r>
      <w:r w:rsidR="00446003" w:rsidRPr="00446003">
        <w:rPr>
          <w:lang w:val="en-US"/>
        </w:rPr>
        <w:t xml:space="preserve">ransistor is roughly 50 watts in that mode and the junction temperature will be </w:t>
      </w:r>
      <w:r w:rsidR="00173030">
        <w:rPr>
          <w:lang w:val="en-US"/>
        </w:rPr>
        <w:t>low</w:t>
      </w:r>
      <w:r w:rsidR="00446003" w:rsidRPr="00446003">
        <w:rPr>
          <w:lang w:val="en-US"/>
        </w:rPr>
        <w:t xml:space="preserve">er than </w:t>
      </w:r>
      <w:r w:rsidR="00173030">
        <w:rPr>
          <w:lang w:val="en-US"/>
        </w:rPr>
        <w:t>5</w:t>
      </w:r>
      <w:r w:rsidR="00446003" w:rsidRPr="00446003">
        <w:rPr>
          <w:lang w:val="en-US"/>
        </w:rPr>
        <w:t xml:space="preserve">0 </w:t>
      </w:r>
      <w:r w:rsidR="008C0FA8">
        <w:rPr>
          <w:lang w:val="en-US"/>
        </w:rPr>
        <w:t>°C</w:t>
      </w:r>
      <w:r w:rsidR="008C0FA8" w:rsidRPr="00446003">
        <w:rPr>
          <w:lang w:val="en-US"/>
        </w:rPr>
        <w:t xml:space="preserve"> </w:t>
      </w:r>
      <w:r w:rsidR="008C0FA8">
        <w:rPr>
          <w:lang w:val="en-US"/>
        </w:rPr>
        <w:t xml:space="preserve">on </w:t>
      </w:r>
      <w:r w:rsidR="00446003" w:rsidRPr="00446003">
        <w:rPr>
          <w:lang w:val="en-US"/>
        </w:rPr>
        <w:t>average (</w:t>
      </w:r>
      <w:r w:rsidR="004A7102">
        <w:rPr>
          <w:lang w:val="en-US"/>
        </w:rPr>
        <w:t>25°C air inlet,</w:t>
      </w:r>
      <w:r w:rsidR="00446003" w:rsidRPr="00446003">
        <w:rPr>
          <w:lang w:val="en-US"/>
        </w:rPr>
        <w:t xml:space="preserve"> quiescent current is adjusted to 2 A for pulse shaping reasons). Therefore the 250W </w:t>
      </w:r>
      <w:r w:rsidR="004A7102">
        <w:rPr>
          <w:lang w:val="en-US"/>
        </w:rPr>
        <w:t>CW</w:t>
      </w:r>
      <w:r w:rsidR="00446003" w:rsidRPr="00446003">
        <w:rPr>
          <w:lang w:val="en-US"/>
        </w:rPr>
        <w:t xml:space="preserve"> calculation below is already a worst case view. </w:t>
      </w:r>
    </w:p>
    <w:p w:rsidR="00446003" w:rsidRPr="00446003" w:rsidRDefault="00446003" w:rsidP="004F073A">
      <w:pPr>
        <w:rPr>
          <w:lang w:val="en-US"/>
        </w:rPr>
      </w:pPr>
      <w:r w:rsidRPr="00446003">
        <w:rPr>
          <w:lang w:val="en-US"/>
        </w:rPr>
        <w:t>The fans will probably rotate at pace one (which is 30%) most of the time with some chance to reach pace two (50%) on hot days.</w:t>
      </w:r>
    </w:p>
    <w:p w:rsidR="00446003" w:rsidRPr="00446003" w:rsidRDefault="00446003" w:rsidP="004F073A">
      <w:pPr>
        <w:rPr>
          <w:rFonts w:ascii="Lucida Console" w:hAnsi="Lucida Console" w:cs="Lucida Console"/>
          <w:lang w:val="en-US"/>
        </w:rPr>
      </w:pPr>
      <w:r w:rsidRPr="00446003">
        <w:rPr>
          <w:lang w:val="en-US"/>
        </w:rPr>
        <w:t>In case of reflection at the amplifier's output the self protection will reduce the output power presumably at open or short circuit only because it's adjuste</w:t>
      </w:r>
      <w:r w:rsidR="004A7102">
        <w:rPr>
          <w:lang w:val="en-US"/>
        </w:rPr>
        <w:t>d</w:t>
      </w:r>
      <w:r w:rsidRPr="00446003">
        <w:rPr>
          <w:lang w:val="en-US"/>
        </w:rPr>
        <w:t xml:space="preserve"> to act when the VSWR exceed</w:t>
      </w:r>
      <w:r w:rsidR="00031DB1">
        <w:rPr>
          <w:lang w:val="en-US"/>
        </w:rPr>
        <w:t>s 1.5 - with 2.5 kW COFDM peak output power.</w:t>
      </w:r>
      <w:r w:rsidRPr="00446003">
        <w:rPr>
          <w:lang w:val="en-US"/>
        </w:rPr>
        <w:t xml:space="preserve"> Actually the reflection protection is not necessary because with 250 W and 24 V drain voltage the transistors will never fail due to output misma</w:t>
      </w:r>
      <w:r w:rsidR="004A7102">
        <w:rPr>
          <w:lang w:val="en-US"/>
        </w:rPr>
        <w:t>t</w:t>
      </w:r>
      <w:r w:rsidRPr="00446003">
        <w:rPr>
          <w:lang w:val="en-US"/>
        </w:rPr>
        <w:t>ch. Not from the voltage and not from the thermal point of view.</w:t>
      </w:r>
    </w:p>
    <w:p w:rsidR="00446003" w:rsidRDefault="00446003" w:rsidP="00272F5B">
      <w:pPr>
        <w:rPr>
          <w:lang w:val="en-US"/>
        </w:rPr>
      </w:pPr>
    </w:p>
    <w:p w:rsidR="002472AD" w:rsidRPr="00674365" w:rsidRDefault="002472AD" w:rsidP="00272F5B">
      <w:pPr>
        <w:rPr>
          <w:lang w:val="en-US"/>
        </w:rPr>
      </w:pPr>
    </w:p>
    <w:p w:rsidR="00B66D22" w:rsidRPr="00674365" w:rsidRDefault="009B5D50" w:rsidP="001C3AA4">
      <w:pPr>
        <w:pStyle w:val="berschrift1"/>
        <w:spacing w:line="240" w:lineRule="auto"/>
        <w:rPr>
          <w:lang w:val="en-US"/>
        </w:rPr>
      </w:pPr>
      <w:bookmarkStart w:id="12" w:name="_Toc506387421"/>
      <w:bookmarkStart w:id="13" w:name="_Toc509998958"/>
      <w:r w:rsidRPr="00674365">
        <w:rPr>
          <w:lang w:val="en-US"/>
        </w:rPr>
        <w:lastRenderedPageBreak/>
        <w:t>RF components and power supplies</w:t>
      </w:r>
      <w:bookmarkEnd w:id="12"/>
      <w:bookmarkEnd w:id="13"/>
    </w:p>
    <w:p w:rsidR="00E21B22" w:rsidRDefault="00F6418E" w:rsidP="002377FB">
      <w:pPr>
        <w:jc w:val="center"/>
        <w:rPr>
          <w:rFonts w:asciiTheme="majorHAnsi" w:hAnsiTheme="majorHAnsi" w:cs="LinotypeUnivers-330Light"/>
          <w:lang w:val="en-US"/>
        </w:rPr>
      </w:pPr>
      <w:r>
        <w:rPr>
          <w:noProof/>
          <w:lang w:eastAsia="de-DE"/>
        </w:rPr>
        <w:drawing>
          <wp:inline distT="0" distB="0" distL="0" distR="0" wp14:anchorId="24DD9A82" wp14:editId="5BE64CF1">
            <wp:extent cx="5939790" cy="4877435"/>
            <wp:effectExtent l="0" t="0" r="381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4877435"/>
                    </a:xfrm>
                    <a:prstGeom prst="rect">
                      <a:avLst/>
                    </a:prstGeom>
                  </pic:spPr>
                </pic:pic>
              </a:graphicData>
            </a:graphic>
          </wp:inline>
        </w:drawing>
      </w:r>
    </w:p>
    <w:p w:rsidR="00EB7967" w:rsidRDefault="00935A10">
      <w:pPr>
        <w:jc w:val="center"/>
        <w:rPr>
          <w:lang w:val="en-US"/>
        </w:rPr>
      </w:pPr>
      <w:r>
        <w:rPr>
          <w:lang w:val="en-US"/>
        </w:rPr>
        <w:t>Amplifier PMU905</w:t>
      </w:r>
      <w:r w:rsidR="009006FB">
        <w:rPr>
          <w:lang w:val="en-US"/>
        </w:rPr>
        <w:t xml:space="preserve"> with one PSU</w:t>
      </w:r>
      <w:r w:rsidR="00F6418E">
        <w:rPr>
          <w:lang w:val="en-US"/>
        </w:rPr>
        <w:t xml:space="preserve"> </w:t>
      </w:r>
      <w:r w:rsidR="009006FB">
        <w:rPr>
          <w:lang w:val="en-US"/>
        </w:rPr>
        <w:t>(</w:t>
      </w:r>
      <w:r w:rsidR="00F6418E">
        <w:rPr>
          <w:lang w:val="en-US"/>
        </w:rPr>
        <w:t>top cover removed</w:t>
      </w:r>
      <w:r w:rsidR="009006FB">
        <w:rPr>
          <w:lang w:val="en-US"/>
        </w:rPr>
        <w:t>)</w:t>
      </w:r>
    </w:p>
    <w:p w:rsidR="002221D6" w:rsidRDefault="00913B55" w:rsidP="00371338">
      <w:pPr>
        <w:rPr>
          <w:lang w:val="en-US"/>
        </w:rPr>
      </w:pPr>
      <w:r>
        <w:rPr>
          <w:lang w:val="en-US"/>
        </w:rPr>
        <w:t>The amplifier PMU905 consists of</w:t>
      </w:r>
      <w:r w:rsidR="002221D6">
        <w:rPr>
          <w:lang w:val="en-US"/>
        </w:rPr>
        <w:t>:</w:t>
      </w:r>
    </w:p>
    <w:p w:rsidR="002221D6" w:rsidRPr="002221D6" w:rsidRDefault="002221D6" w:rsidP="002221D6">
      <w:pPr>
        <w:pStyle w:val="Listenabsatz"/>
        <w:numPr>
          <w:ilvl w:val="0"/>
          <w:numId w:val="31"/>
        </w:numPr>
        <w:rPr>
          <w:lang w:val="en-US"/>
        </w:rPr>
      </w:pPr>
      <w:r w:rsidRPr="002221D6">
        <w:rPr>
          <w:lang w:val="en-US"/>
        </w:rPr>
        <w:t xml:space="preserve">Preamplifier and driver amplifier, </w:t>
      </w:r>
    </w:p>
    <w:p w:rsidR="002221D6" w:rsidRPr="002221D6" w:rsidRDefault="002221D6" w:rsidP="002221D6">
      <w:pPr>
        <w:pStyle w:val="Listenabsatz"/>
        <w:numPr>
          <w:ilvl w:val="0"/>
          <w:numId w:val="31"/>
        </w:numPr>
        <w:rPr>
          <w:lang w:val="en-US"/>
        </w:rPr>
      </w:pPr>
      <w:r w:rsidRPr="002221D6">
        <w:rPr>
          <w:lang w:val="en-US"/>
        </w:rPr>
        <w:t>Output stage with</w:t>
      </w:r>
      <w:r w:rsidR="00913B55" w:rsidRPr="002221D6">
        <w:rPr>
          <w:lang w:val="en-US"/>
        </w:rPr>
        <w:t xml:space="preserve"> four</w:t>
      </w:r>
      <w:r w:rsidRPr="002221D6">
        <w:rPr>
          <w:lang w:val="en-US"/>
        </w:rPr>
        <w:t xml:space="preserve"> BLF888, </w:t>
      </w:r>
    </w:p>
    <w:p w:rsidR="002221D6" w:rsidRPr="002221D6" w:rsidRDefault="002221D6" w:rsidP="002221D6">
      <w:pPr>
        <w:pStyle w:val="Listenabsatz"/>
        <w:numPr>
          <w:ilvl w:val="0"/>
          <w:numId w:val="31"/>
        </w:numPr>
        <w:rPr>
          <w:lang w:val="en-US"/>
        </w:rPr>
      </w:pPr>
      <w:r w:rsidRPr="002221D6">
        <w:rPr>
          <w:lang w:val="en-US"/>
        </w:rPr>
        <w:t>Amplifier control board</w:t>
      </w:r>
    </w:p>
    <w:p w:rsidR="002221D6" w:rsidRPr="002221D6" w:rsidRDefault="002221D6" w:rsidP="002221D6">
      <w:pPr>
        <w:pStyle w:val="Listenabsatz"/>
        <w:numPr>
          <w:ilvl w:val="0"/>
          <w:numId w:val="31"/>
        </w:numPr>
        <w:rPr>
          <w:lang w:val="en-US"/>
        </w:rPr>
      </w:pPr>
      <w:r w:rsidRPr="002221D6">
        <w:rPr>
          <w:lang w:val="en-US"/>
        </w:rPr>
        <w:t xml:space="preserve">RF detector, </w:t>
      </w:r>
      <w:r w:rsidR="00913B55" w:rsidRPr="002221D6">
        <w:rPr>
          <w:lang w:val="en-US"/>
        </w:rPr>
        <w:t xml:space="preserve"> </w:t>
      </w:r>
    </w:p>
    <w:p w:rsidR="002221D6" w:rsidRPr="002221D6" w:rsidRDefault="002221D6" w:rsidP="002221D6">
      <w:pPr>
        <w:pStyle w:val="Listenabsatz"/>
        <w:numPr>
          <w:ilvl w:val="0"/>
          <w:numId w:val="31"/>
        </w:numPr>
      </w:pPr>
      <w:r w:rsidRPr="002221D6">
        <w:t>Harmonic filter</w:t>
      </w:r>
    </w:p>
    <w:p w:rsidR="002221D6" w:rsidRPr="002221D6" w:rsidRDefault="002221D6" w:rsidP="002221D6">
      <w:pPr>
        <w:pStyle w:val="Listenabsatz"/>
        <w:numPr>
          <w:ilvl w:val="0"/>
          <w:numId w:val="31"/>
        </w:numPr>
      </w:pPr>
      <w:r w:rsidRPr="002221D6">
        <w:t>Fan E1</w:t>
      </w:r>
    </w:p>
    <w:p w:rsidR="002221D6" w:rsidRPr="002221D6" w:rsidRDefault="002221D6" w:rsidP="002221D6">
      <w:pPr>
        <w:pStyle w:val="Listenabsatz"/>
        <w:numPr>
          <w:ilvl w:val="0"/>
          <w:numId w:val="31"/>
        </w:numPr>
      </w:pPr>
      <w:r w:rsidRPr="002221D6">
        <w:t>Fan E2</w:t>
      </w:r>
    </w:p>
    <w:p w:rsidR="002221D6" w:rsidRPr="002221D6" w:rsidRDefault="002221D6" w:rsidP="002221D6">
      <w:pPr>
        <w:pStyle w:val="Listenabsatz"/>
        <w:numPr>
          <w:ilvl w:val="0"/>
          <w:numId w:val="31"/>
        </w:numPr>
      </w:pPr>
      <w:r>
        <w:t>Power supply unit</w:t>
      </w:r>
    </w:p>
    <w:p w:rsidR="002C0115" w:rsidRDefault="004C74C2" w:rsidP="004F073A">
      <w:pPr>
        <w:rPr>
          <w:lang w:val="en-US"/>
        </w:rPr>
      </w:pPr>
      <w:r>
        <w:rPr>
          <w:lang w:val="en-US"/>
        </w:rPr>
        <w:t xml:space="preserve">The amplifier operates as a linear amplifier in class AB. </w:t>
      </w:r>
      <w:r w:rsidR="00913B55">
        <w:rPr>
          <w:lang w:val="en-US"/>
        </w:rPr>
        <w:t xml:space="preserve">The </w:t>
      </w:r>
      <w:r>
        <w:rPr>
          <w:lang w:val="en-US"/>
        </w:rPr>
        <w:t>four</w:t>
      </w:r>
      <w:r w:rsidR="008C0FA8" w:rsidRPr="00FA1B66">
        <w:rPr>
          <w:lang w:val="en-US"/>
        </w:rPr>
        <w:t xml:space="preserve"> transistors</w:t>
      </w:r>
      <w:r w:rsidR="008C0FA8">
        <w:rPr>
          <w:lang w:val="en-US"/>
        </w:rPr>
        <w:t xml:space="preserve"> of the </w:t>
      </w:r>
      <w:r w:rsidR="002221D6">
        <w:rPr>
          <w:lang w:val="en-US"/>
        </w:rPr>
        <w:t>output stage</w:t>
      </w:r>
      <w:r w:rsidR="008C0FA8">
        <w:rPr>
          <w:lang w:val="en-US"/>
        </w:rPr>
        <w:t xml:space="preserve"> </w:t>
      </w:r>
      <w:r w:rsidR="008C0FA8" w:rsidRPr="00FA1B66">
        <w:rPr>
          <w:lang w:val="en-US"/>
        </w:rPr>
        <w:t>are organized</w:t>
      </w:r>
      <w:r w:rsidR="008C0FA8" w:rsidRPr="0080313A">
        <w:rPr>
          <w:lang w:val="en-US"/>
        </w:rPr>
        <w:t xml:space="preserve"> in two </w:t>
      </w:r>
      <w:r w:rsidR="008C0FA8" w:rsidRPr="00FA1B66">
        <w:rPr>
          <w:lang w:val="en-US"/>
        </w:rPr>
        <w:t>balanced pairs</w:t>
      </w:r>
      <w:r w:rsidR="008C0FA8" w:rsidRPr="0080313A">
        <w:rPr>
          <w:lang w:val="en-US"/>
        </w:rPr>
        <w:t xml:space="preserve"> </w:t>
      </w:r>
      <w:r w:rsidR="00FA1B66" w:rsidRPr="0080313A">
        <w:rPr>
          <w:lang w:val="en-US"/>
        </w:rPr>
        <w:t xml:space="preserve">which </w:t>
      </w:r>
      <w:r w:rsidR="00FA1B66" w:rsidRPr="00FA1B66">
        <w:rPr>
          <w:lang w:val="en-US"/>
        </w:rPr>
        <w:t xml:space="preserve">in turn form </w:t>
      </w:r>
      <w:r>
        <w:rPr>
          <w:lang w:val="en-US"/>
        </w:rPr>
        <w:t xml:space="preserve">so to say </w:t>
      </w:r>
      <w:r w:rsidR="00031DB1">
        <w:rPr>
          <w:lang w:val="en-US"/>
        </w:rPr>
        <w:t>a large balanced a</w:t>
      </w:r>
      <w:r w:rsidR="00FA1B66" w:rsidRPr="00FA1B66">
        <w:rPr>
          <w:lang w:val="en-US"/>
        </w:rPr>
        <w:t>mplifier. The printed</w:t>
      </w:r>
      <w:r w:rsidR="00FB52B2" w:rsidRPr="0080313A">
        <w:rPr>
          <w:lang w:val="en-US"/>
        </w:rPr>
        <w:t xml:space="preserve"> </w:t>
      </w:r>
      <w:r w:rsidR="00716321" w:rsidRPr="0080313A">
        <w:rPr>
          <w:lang w:val="en-US"/>
        </w:rPr>
        <w:t>3-dB-</w:t>
      </w:r>
      <w:r w:rsidR="00913B55" w:rsidRPr="00FA1B66">
        <w:rPr>
          <w:lang w:val="en-US"/>
        </w:rPr>
        <w:t>c</w:t>
      </w:r>
      <w:r w:rsidR="00FA1B66" w:rsidRPr="00FA1B66">
        <w:rPr>
          <w:lang w:val="en-US"/>
        </w:rPr>
        <w:t>ouplers in the balanced arrangements provide</w:t>
      </w:r>
      <w:r w:rsidR="00FA1B66" w:rsidRPr="004C74C2">
        <w:rPr>
          <w:lang w:val="en-US"/>
        </w:rPr>
        <w:t xml:space="preserve"> good</w:t>
      </w:r>
      <w:r w:rsidR="00FA1B66" w:rsidRPr="0080313A">
        <w:rPr>
          <w:lang w:val="en-US"/>
        </w:rPr>
        <w:t xml:space="preserve"> </w:t>
      </w:r>
      <w:r w:rsidR="00913B55" w:rsidRPr="0080313A">
        <w:rPr>
          <w:lang w:val="en-US"/>
        </w:rPr>
        <w:t>isolation</w:t>
      </w:r>
      <w:r w:rsidR="00913B55" w:rsidRPr="004C74C2">
        <w:rPr>
          <w:lang w:val="en-US"/>
        </w:rPr>
        <w:t>.</w:t>
      </w:r>
      <w:r w:rsidR="00913B55" w:rsidRPr="0080313A">
        <w:rPr>
          <w:lang w:val="en-US"/>
        </w:rPr>
        <w:t xml:space="preserve"> This design</w:t>
      </w:r>
      <w:r w:rsidR="0082230F" w:rsidRPr="0080313A">
        <w:rPr>
          <w:lang w:val="en-US"/>
        </w:rPr>
        <w:t xml:space="preserve"> </w:t>
      </w:r>
      <w:r w:rsidRPr="004C74C2">
        <w:rPr>
          <w:lang w:val="en-US"/>
        </w:rPr>
        <w:t>ensure</w:t>
      </w:r>
      <w:r w:rsidR="0082230F" w:rsidRPr="004C74C2">
        <w:rPr>
          <w:lang w:val="en-US"/>
        </w:rPr>
        <w:t>s</w:t>
      </w:r>
      <w:r w:rsidR="00913B55" w:rsidRPr="004C74C2">
        <w:rPr>
          <w:lang w:val="en-US"/>
        </w:rPr>
        <w:t xml:space="preserve"> </w:t>
      </w:r>
      <w:r w:rsidRPr="004C74C2">
        <w:rPr>
          <w:lang w:val="en-US"/>
        </w:rPr>
        <w:t>nearly perfect input and output impedances and</w:t>
      </w:r>
      <w:r w:rsidR="00031DB1">
        <w:rPr>
          <w:lang w:val="en-US"/>
        </w:rPr>
        <w:t xml:space="preserve"> it</w:t>
      </w:r>
      <w:r>
        <w:rPr>
          <w:lang w:val="en-US"/>
        </w:rPr>
        <w:t xml:space="preserve"> </w:t>
      </w:r>
      <w:r w:rsidR="00913B55">
        <w:rPr>
          <w:lang w:val="en-US"/>
        </w:rPr>
        <w:t xml:space="preserve">is very helpful </w:t>
      </w:r>
      <w:r w:rsidR="00913B55" w:rsidRPr="0080313A">
        <w:rPr>
          <w:lang w:val="en-US"/>
        </w:rPr>
        <w:t xml:space="preserve">in </w:t>
      </w:r>
      <w:r w:rsidR="0082230F" w:rsidRPr="0082230F">
        <w:rPr>
          <w:lang w:val="en-US"/>
        </w:rPr>
        <w:t>case</w:t>
      </w:r>
      <w:r w:rsidR="00913B55" w:rsidRPr="0080313A">
        <w:rPr>
          <w:lang w:val="en-US"/>
        </w:rPr>
        <w:t xml:space="preserve"> </w:t>
      </w:r>
      <w:r w:rsidR="0082230F" w:rsidRPr="0080313A">
        <w:rPr>
          <w:lang w:val="en-US"/>
        </w:rPr>
        <w:t xml:space="preserve">of a </w:t>
      </w:r>
      <w:r w:rsidR="0082230F" w:rsidRPr="0082230F">
        <w:rPr>
          <w:lang w:val="en-US"/>
        </w:rPr>
        <w:t>transistor failure</w:t>
      </w:r>
      <w:r>
        <w:rPr>
          <w:lang w:val="en-US"/>
        </w:rPr>
        <w:t>.</w:t>
      </w:r>
    </w:p>
    <w:p w:rsidR="00764B70" w:rsidRPr="00935A10" w:rsidRDefault="002377FB" w:rsidP="00935A10">
      <w:pPr>
        <w:spacing w:after="160" w:line="259" w:lineRule="auto"/>
        <w:rPr>
          <w:rFonts w:asciiTheme="majorHAnsi" w:hAnsiTheme="majorHAnsi"/>
          <w:lang w:val="en-US"/>
        </w:rPr>
      </w:pPr>
      <w:r w:rsidRPr="00674365">
        <w:rPr>
          <w:rFonts w:asciiTheme="majorHAnsi" w:hAnsiTheme="majorHAnsi"/>
          <w:lang w:val="en-US"/>
        </w:rPr>
        <w:br w:type="page"/>
      </w:r>
    </w:p>
    <w:p w:rsidR="0070251E" w:rsidRDefault="00894F33" w:rsidP="00272F5B">
      <w:pPr>
        <w:rPr>
          <w:lang w:val="en-US"/>
        </w:rPr>
      </w:pPr>
      <w:r>
        <w:rPr>
          <w:noProof/>
          <w:lang w:eastAsia="de-DE"/>
        </w:rPr>
        <w:lastRenderedPageBreak/>
        <w:drawing>
          <wp:inline distT="0" distB="0" distL="0" distR="0">
            <wp:extent cx="8488819" cy="6081024"/>
            <wp:effectExtent l="3810" t="0" r="0" b="0"/>
            <wp:docPr id="62484" name="Grafik 62484" descr="PMU905_Sei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MU905_Seit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8500779" cy="6089591"/>
                    </a:xfrm>
                    <a:prstGeom prst="rect">
                      <a:avLst/>
                    </a:prstGeom>
                    <a:noFill/>
                    <a:ln>
                      <a:noFill/>
                    </a:ln>
                  </pic:spPr>
                </pic:pic>
              </a:graphicData>
            </a:graphic>
          </wp:inline>
        </w:drawing>
      </w:r>
    </w:p>
    <w:p w:rsidR="00894F33" w:rsidRDefault="00A501C0" w:rsidP="00894F33">
      <w:pPr>
        <w:jc w:val="center"/>
        <w:rPr>
          <w:lang w:val="en-US"/>
        </w:rPr>
      </w:pPr>
      <w:r>
        <w:rPr>
          <w:lang w:val="en-US"/>
        </w:rPr>
        <w:t>Block d</w:t>
      </w:r>
      <w:r w:rsidR="00894F33">
        <w:rPr>
          <w:lang w:val="en-US"/>
        </w:rPr>
        <w:t>iagram with single PSU</w:t>
      </w:r>
    </w:p>
    <w:p w:rsidR="00894F33" w:rsidRPr="00674365" w:rsidRDefault="00894F33" w:rsidP="00272F5B">
      <w:pPr>
        <w:rPr>
          <w:lang w:val="en-US"/>
        </w:rPr>
      </w:pPr>
    </w:p>
    <w:p w:rsidR="002C234D" w:rsidRPr="003064BD" w:rsidRDefault="00894F33" w:rsidP="00563CF5">
      <w:pPr>
        <w:spacing w:after="60" w:line="240" w:lineRule="auto"/>
        <w:rPr>
          <w:lang w:val="en-US"/>
        </w:rPr>
      </w:pPr>
      <w:r>
        <w:rPr>
          <w:noProof/>
          <w:lang w:eastAsia="de-DE"/>
        </w:rPr>
        <w:drawing>
          <wp:inline distT="0" distB="0" distL="0" distR="0">
            <wp:extent cx="7381563" cy="5968235"/>
            <wp:effectExtent l="1905" t="0" r="0" b="0"/>
            <wp:docPr id="62485" name="Grafik 62485" descr="PMU905_Sei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MU905_Seite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7394016" cy="5978304"/>
                    </a:xfrm>
                    <a:prstGeom prst="rect">
                      <a:avLst/>
                    </a:prstGeom>
                    <a:noFill/>
                    <a:ln>
                      <a:noFill/>
                    </a:ln>
                  </pic:spPr>
                </pic:pic>
              </a:graphicData>
            </a:graphic>
          </wp:inline>
        </w:drawing>
      </w:r>
    </w:p>
    <w:p w:rsidR="00F00DD2" w:rsidRDefault="00F00DD2" w:rsidP="00563CF5">
      <w:pPr>
        <w:spacing w:after="60" w:line="240" w:lineRule="auto"/>
        <w:rPr>
          <w:rFonts w:asciiTheme="majorHAnsi" w:hAnsiTheme="majorHAnsi"/>
          <w:lang w:val="en-US"/>
        </w:rPr>
      </w:pPr>
    </w:p>
    <w:p w:rsidR="00E839A0" w:rsidRDefault="00A501C0" w:rsidP="00272F5B">
      <w:pPr>
        <w:jc w:val="center"/>
        <w:rPr>
          <w:lang w:val="en-US"/>
        </w:rPr>
      </w:pPr>
      <w:r>
        <w:rPr>
          <w:lang w:val="en-US"/>
        </w:rPr>
        <w:t>Block d</w:t>
      </w:r>
      <w:r w:rsidR="00894F33">
        <w:rPr>
          <w:lang w:val="en-US"/>
        </w:rPr>
        <w:t>iagram with 2</w:t>
      </w:r>
      <w:r w:rsidR="00894F33" w:rsidRPr="00894F33">
        <w:rPr>
          <w:vertAlign w:val="superscript"/>
          <w:lang w:val="en-US"/>
        </w:rPr>
        <w:t>nd</w:t>
      </w:r>
      <w:r w:rsidR="00894F33">
        <w:rPr>
          <w:lang w:val="en-US"/>
        </w:rPr>
        <w:t xml:space="preserve"> (reserved) PSU</w:t>
      </w:r>
    </w:p>
    <w:p w:rsidR="00894F33" w:rsidRDefault="00894F33" w:rsidP="00272F5B">
      <w:pPr>
        <w:jc w:val="center"/>
        <w:rPr>
          <w:lang w:val="en-US"/>
        </w:rPr>
      </w:pPr>
    </w:p>
    <w:p w:rsidR="00F6418E" w:rsidRPr="00BD51CD" w:rsidRDefault="00F6418E" w:rsidP="00190749">
      <w:pPr>
        <w:rPr>
          <w:lang w:val="en-US"/>
        </w:rPr>
      </w:pPr>
      <w:r>
        <w:rPr>
          <w:lang w:val="en-US"/>
        </w:rPr>
        <w:t xml:space="preserve">The amplifier has a 2 kW power </w:t>
      </w:r>
      <w:r w:rsidR="00FB52B2">
        <w:rPr>
          <w:lang w:val="en-US"/>
        </w:rPr>
        <w:t>supply unit (PSU) which generates</w:t>
      </w:r>
      <w:r>
        <w:rPr>
          <w:lang w:val="en-US"/>
        </w:rPr>
        <w:t xml:space="preserve"> the amplifier operating voltage and the 12 V auxiliary voltage. Alternatively, an identical power supply unit (2</w:t>
      </w:r>
      <w:r w:rsidRPr="00F6418E">
        <w:rPr>
          <w:vertAlign w:val="superscript"/>
          <w:lang w:val="en-US"/>
        </w:rPr>
        <w:t>nd</w:t>
      </w:r>
      <w:r>
        <w:rPr>
          <w:lang w:val="en-US"/>
        </w:rPr>
        <w:t xml:space="preserve"> PSU) can be connected </w:t>
      </w:r>
      <w:r w:rsidR="00FB52B2">
        <w:rPr>
          <w:lang w:val="en-US"/>
        </w:rPr>
        <w:t xml:space="preserve">in parallel </w:t>
      </w:r>
      <w:r>
        <w:rPr>
          <w:lang w:val="en-US"/>
        </w:rPr>
        <w:t xml:space="preserve">as an </w:t>
      </w:r>
      <w:r w:rsidRPr="00BD51CD">
        <w:rPr>
          <w:lang w:val="en-US"/>
        </w:rPr>
        <w:t xml:space="preserve">active </w:t>
      </w:r>
      <w:r w:rsidR="00A161AB" w:rsidRPr="00BD51CD">
        <w:rPr>
          <w:lang w:val="en-US"/>
        </w:rPr>
        <w:t>redundancy</w:t>
      </w:r>
      <w:r w:rsidRPr="00BD51CD">
        <w:rPr>
          <w:lang w:val="en-US"/>
        </w:rPr>
        <w:t>.</w:t>
      </w:r>
    </w:p>
    <w:p w:rsidR="00190749" w:rsidRDefault="00FB52B2" w:rsidP="00190749">
      <w:pPr>
        <w:rPr>
          <w:lang w:val="en-US"/>
        </w:rPr>
      </w:pPr>
      <w:r>
        <w:rPr>
          <w:lang w:val="en-US"/>
        </w:rPr>
        <w:lastRenderedPageBreak/>
        <w:t>With the</w:t>
      </w:r>
      <w:r w:rsidR="00371338">
        <w:rPr>
          <w:lang w:val="en-US"/>
        </w:rPr>
        <w:t xml:space="preserve"> 2</w:t>
      </w:r>
      <w:r w:rsidR="00371338" w:rsidRPr="00371338">
        <w:rPr>
          <w:vertAlign w:val="superscript"/>
          <w:lang w:val="en-US"/>
        </w:rPr>
        <w:t>nd</w:t>
      </w:r>
      <w:r w:rsidR="00F6418E">
        <w:rPr>
          <w:lang w:val="en-US"/>
        </w:rPr>
        <w:t xml:space="preserve"> </w:t>
      </w:r>
      <w:r w:rsidR="00F6418E" w:rsidRPr="00BD51CD">
        <w:rPr>
          <w:lang w:val="en-US"/>
        </w:rPr>
        <w:t>PSU</w:t>
      </w:r>
      <w:r w:rsidR="00371338" w:rsidRPr="00BD51CD">
        <w:rPr>
          <w:lang w:val="en-US"/>
        </w:rPr>
        <w:t xml:space="preserve"> as </w:t>
      </w:r>
      <w:r w:rsidR="00446003" w:rsidRPr="00BD51CD">
        <w:rPr>
          <w:lang w:val="en-US"/>
        </w:rPr>
        <w:t xml:space="preserve">a </w:t>
      </w:r>
      <w:r w:rsidR="00371338" w:rsidRPr="00BD51CD">
        <w:rPr>
          <w:lang w:val="en-US"/>
        </w:rPr>
        <w:t>redundant component</w:t>
      </w:r>
      <w:r w:rsidR="001353EB" w:rsidRPr="00BD51CD">
        <w:rPr>
          <w:lang w:val="en-US"/>
        </w:rPr>
        <w:t>,</w:t>
      </w:r>
      <w:r w:rsidR="001353EB">
        <w:rPr>
          <w:lang w:val="en-US"/>
        </w:rPr>
        <w:t xml:space="preserve"> the PMU905 is still on air in case of power supply failure. The defective</w:t>
      </w:r>
      <w:r w:rsidR="00215715" w:rsidRPr="0007690C">
        <w:rPr>
          <w:lang w:val="en-US"/>
        </w:rPr>
        <w:t xml:space="preserve"> power </w:t>
      </w:r>
      <w:r w:rsidR="001353EB">
        <w:rPr>
          <w:lang w:val="en-US"/>
        </w:rPr>
        <w:t>supply is hot swappable,</w:t>
      </w:r>
      <w:r w:rsidR="00215715">
        <w:rPr>
          <w:lang w:val="en-US"/>
        </w:rPr>
        <w:t xml:space="preserve"> i.e. </w:t>
      </w:r>
      <w:r w:rsidR="001353EB">
        <w:rPr>
          <w:lang w:val="en-US"/>
        </w:rPr>
        <w:t>it can be swapped</w:t>
      </w:r>
      <w:r w:rsidR="001353EB" w:rsidRPr="0007690C">
        <w:rPr>
          <w:lang w:val="en-US"/>
        </w:rPr>
        <w:t xml:space="preserve"> </w:t>
      </w:r>
      <w:r w:rsidR="001353EB">
        <w:rPr>
          <w:lang w:val="en-US"/>
        </w:rPr>
        <w:t>during operation.</w:t>
      </w:r>
      <w:r w:rsidR="00371338">
        <w:rPr>
          <w:lang w:val="en-US"/>
        </w:rPr>
        <w:t xml:space="preserve"> </w:t>
      </w:r>
      <w:r w:rsidR="00190749">
        <w:rPr>
          <w:lang w:val="en-US"/>
        </w:rPr>
        <w:t>The power supply is eas</w:t>
      </w:r>
      <w:r w:rsidR="001353EB">
        <w:rPr>
          <w:lang w:val="en-US"/>
        </w:rPr>
        <w:t>il</w:t>
      </w:r>
      <w:r w:rsidR="00190749">
        <w:rPr>
          <w:lang w:val="en-US"/>
        </w:rPr>
        <w:t>y changeable via the font panel. The amplifier can remain in the rack.</w:t>
      </w:r>
    </w:p>
    <w:p w:rsidR="005640C9" w:rsidRDefault="005640C9" w:rsidP="002C0115">
      <w:pPr>
        <w:rPr>
          <w:lang w:val="en-US"/>
        </w:rPr>
      </w:pPr>
    </w:p>
    <w:p w:rsidR="00371338" w:rsidRDefault="00371338" w:rsidP="002C0115">
      <w:pPr>
        <w:rPr>
          <w:lang w:val="en-US"/>
        </w:rPr>
      </w:pPr>
      <w:r>
        <w:rPr>
          <w:lang w:val="en-US"/>
        </w:rPr>
        <w:t xml:space="preserve"> </w:t>
      </w:r>
      <w:r w:rsidR="005640C9">
        <w:rPr>
          <w:noProof/>
          <w:lang w:eastAsia="de-DE"/>
        </w:rPr>
        <w:drawing>
          <wp:inline distT="0" distB="0" distL="0" distR="0" wp14:anchorId="3CE7CBD7" wp14:editId="138BFEBC">
            <wp:extent cx="5613375" cy="3265993"/>
            <wp:effectExtent l="0" t="0" r="6985" b="0"/>
            <wp:docPr id="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12" cstate="print">
                      <a:extLst>
                        <a:ext uri="{28A0092B-C50C-407E-A947-70E740481C1C}">
                          <a14:useLocalDpi xmlns:a14="http://schemas.microsoft.com/office/drawing/2010/main" val="0"/>
                        </a:ext>
                      </a:extLst>
                    </a:blip>
                    <a:srcRect l="11572" t="23401" b="8000"/>
                    <a:stretch/>
                  </pic:blipFill>
                  <pic:spPr>
                    <a:xfrm>
                      <a:off x="0" y="0"/>
                      <a:ext cx="5613375" cy="3265993"/>
                    </a:xfrm>
                    <a:prstGeom prst="rect">
                      <a:avLst/>
                    </a:prstGeom>
                  </pic:spPr>
                </pic:pic>
              </a:graphicData>
            </a:graphic>
          </wp:inline>
        </w:drawing>
      </w:r>
    </w:p>
    <w:p w:rsidR="005640C9" w:rsidRDefault="005640C9" w:rsidP="005640C9">
      <w:pPr>
        <w:jc w:val="center"/>
        <w:rPr>
          <w:lang w:val="en-US"/>
        </w:rPr>
      </w:pPr>
      <w:r>
        <w:rPr>
          <w:lang w:val="en-US"/>
        </w:rPr>
        <w:t>Hot plug power supply</w:t>
      </w:r>
    </w:p>
    <w:p w:rsidR="00DA5E6A" w:rsidRDefault="00920E49" w:rsidP="00920E49">
      <w:pPr>
        <w:pStyle w:val="berschrift1"/>
        <w:rPr>
          <w:lang w:val="en-US"/>
        </w:rPr>
      </w:pPr>
      <w:bookmarkStart w:id="14" w:name="_Toc506387422"/>
      <w:bookmarkStart w:id="15" w:name="_Toc509998959"/>
      <w:r>
        <w:rPr>
          <w:lang w:val="en-US"/>
        </w:rPr>
        <w:t>Cooling of the amplifier</w:t>
      </w:r>
      <w:bookmarkEnd w:id="14"/>
      <w:bookmarkEnd w:id="15"/>
    </w:p>
    <w:p w:rsidR="009006FB" w:rsidRDefault="009006FB" w:rsidP="009006FB">
      <w:pPr>
        <w:rPr>
          <w:lang w:val="en-US"/>
        </w:rPr>
      </w:pPr>
      <w:r>
        <w:rPr>
          <w:lang w:val="en-US"/>
        </w:rPr>
        <w:t>A copper high-power heat sink and two fans provide the necessary c</w:t>
      </w:r>
      <w:r w:rsidR="00105DB4">
        <w:rPr>
          <w:lang w:val="en-US"/>
        </w:rPr>
        <w:t>ooling. The cooling system feat</w:t>
      </w:r>
      <w:r>
        <w:rPr>
          <w:lang w:val="en-US"/>
        </w:rPr>
        <w:t>ures the following:</w:t>
      </w:r>
    </w:p>
    <w:p w:rsidR="00920E49" w:rsidRDefault="009006FB" w:rsidP="00105DB4">
      <w:pPr>
        <w:pStyle w:val="Listenabsatz"/>
        <w:numPr>
          <w:ilvl w:val="0"/>
          <w:numId w:val="36"/>
        </w:numPr>
        <w:rPr>
          <w:lang w:val="en-US"/>
        </w:rPr>
      </w:pPr>
      <w:r w:rsidRPr="00105DB4">
        <w:rPr>
          <w:lang w:val="en-US"/>
        </w:rPr>
        <w:t>The amplifier circuitry is cooled by means of thermal conduction to the heat sink which dissipates heat to the flow of c</w:t>
      </w:r>
      <w:r w:rsidR="004F073A">
        <w:rPr>
          <w:lang w:val="en-US"/>
        </w:rPr>
        <w:t>ooling air inside the amplifier.</w:t>
      </w:r>
    </w:p>
    <w:p w:rsidR="005E3188" w:rsidRPr="004F073A" w:rsidRDefault="00975042" w:rsidP="005E3188">
      <w:pPr>
        <w:pStyle w:val="Listenabsatz"/>
        <w:numPr>
          <w:ilvl w:val="0"/>
          <w:numId w:val="36"/>
        </w:numPr>
        <w:rPr>
          <w:lang w:val="en-US"/>
        </w:rPr>
      </w:pPr>
      <w:r w:rsidRPr="004F073A">
        <w:rPr>
          <w:lang w:val="en-US"/>
        </w:rPr>
        <w:t xml:space="preserve">Two fans, see 1 and 2, </w:t>
      </w:r>
      <w:r w:rsidR="005E3188" w:rsidRPr="004F073A">
        <w:rPr>
          <w:lang w:val="en-US"/>
        </w:rPr>
        <w:t>which realize the air flow from the front to the rear side</w:t>
      </w:r>
      <w:r w:rsidR="00215715" w:rsidRPr="004F073A">
        <w:rPr>
          <w:lang w:val="en-US"/>
        </w:rPr>
        <w:t xml:space="preserve"> are</w:t>
      </w:r>
      <w:r w:rsidR="00001B86" w:rsidRPr="004F073A">
        <w:rPr>
          <w:lang w:val="en-US"/>
        </w:rPr>
        <w:t xml:space="preserve"> mounted behind the front panel.</w:t>
      </w:r>
      <w:r w:rsidR="005E3188" w:rsidRPr="004F073A">
        <w:rPr>
          <w:lang w:val="en-US"/>
        </w:rPr>
        <w:t xml:space="preserve"> The</w:t>
      </w:r>
      <w:r w:rsidR="00001B86" w:rsidRPr="004F073A">
        <w:rPr>
          <w:lang w:val="en-US"/>
        </w:rPr>
        <w:t>y</w:t>
      </w:r>
      <w:r w:rsidR="005E3188" w:rsidRPr="004F073A">
        <w:rPr>
          <w:lang w:val="en-US"/>
        </w:rPr>
        <w:t xml:space="preserve"> can be replaced while the amplifier is still in operation also if the amplifier is installed in the rack.</w:t>
      </w:r>
    </w:p>
    <w:p w:rsidR="005E3188" w:rsidRPr="004F073A" w:rsidRDefault="005E3188" w:rsidP="005E3188">
      <w:pPr>
        <w:pStyle w:val="Listenabsatz"/>
        <w:numPr>
          <w:ilvl w:val="0"/>
          <w:numId w:val="36"/>
        </w:numPr>
        <w:rPr>
          <w:lang w:val="en-US"/>
        </w:rPr>
      </w:pPr>
      <w:r w:rsidRPr="004F073A">
        <w:rPr>
          <w:lang w:val="en-US"/>
        </w:rPr>
        <w:t xml:space="preserve">The speed </w:t>
      </w:r>
      <w:r w:rsidR="00001B86" w:rsidRPr="004F073A">
        <w:rPr>
          <w:lang w:val="en-US"/>
        </w:rPr>
        <w:t>of</w:t>
      </w:r>
      <w:r w:rsidRPr="004F073A">
        <w:rPr>
          <w:lang w:val="en-US"/>
        </w:rPr>
        <w:t xml:space="preserve"> the fans</w:t>
      </w:r>
      <w:r w:rsidR="00001B86" w:rsidRPr="004F073A">
        <w:rPr>
          <w:lang w:val="en-US"/>
        </w:rPr>
        <w:t xml:space="preserve"> </w:t>
      </w:r>
      <w:r w:rsidRPr="004F073A">
        <w:rPr>
          <w:lang w:val="en-US"/>
        </w:rPr>
        <w:t>dependent</w:t>
      </w:r>
      <w:r w:rsidR="00001B86" w:rsidRPr="004F073A">
        <w:rPr>
          <w:lang w:val="en-US"/>
        </w:rPr>
        <w:t>s on the heat sink temperature (four steps)</w:t>
      </w:r>
      <w:r w:rsidRPr="004F073A">
        <w:rPr>
          <w:lang w:val="en-US"/>
        </w:rPr>
        <w:t>.</w:t>
      </w:r>
    </w:p>
    <w:p w:rsidR="009006FB" w:rsidRPr="00105DB4" w:rsidRDefault="009006FB" w:rsidP="00105DB4">
      <w:pPr>
        <w:pStyle w:val="Listenabsatz"/>
        <w:numPr>
          <w:ilvl w:val="0"/>
          <w:numId w:val="36"/>
        </w:numPr>
        <w:rPr>
          <w:lang w:val="en-US"/>
        </w:rPr>
      </w:pPr>
      <w:r w:rsidRPr="00105DB4">
        <w:rPr>
          <w:lang w:val="en-US"/>
        </w:rPr>
        <w:t xml:space="preserve">The power supply unit has its own fans </w:t>
      </w:r>
      <w:r w:rsidRPr="0007690C">
        <w:rPr>
          <w:lang w:val="en-US"/>
        </w:rPr>
        <w:t>which dissipate heat generated by the power supply unit</w:t>
      </w:r>
      <w:r w:rsidRPr="00105DB4">
        <w:rPr>
          <w:lang w:val="en-US"/>
        </w:rPr>
        <w:t>.</w:t>
      </w:r>
    </w:p>
    <w:p w:rsidR="009006FB" w:rsidRDefault="009006FB" w:rsidP="009006FB">
      <w:pPr>
        <w:rPr>
          <w:lang w:val="en-US"/>
        </w:rPr>
      </w:pPr>
    </w:p>
    <w:p w:rsidR="009006FB" w:rsidRDefault="00392F7E" w:rsidP="009006FB">
      <w:pPr>
        <w:rPr>
          <w:lang w:val="en-US"/>
        </w:rPr>
      </w:pPr>
      <w:r>
        <w:rPr>
          <w:noProof/>
          <w:lang w:eastAsia="de-DE"/>
        </w:rPr>
        <w:drawing>
          <wp:inline distT="0" distB="0" distL="0" distR="0" wp14:anchorId="05672734" wp14:editId="5551EBF3">
            <wp:extent cx="5939790" cy="1241425"/>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1241425"/>
                    </a:xfrm>
                    <a:prstGeom prst="rect">
                      <a:avLst/>
                    </a:prstGeom>
                  </pic:spPr>
                </pic:pic>
              </a:graphicData>
            </a:graphic>
          </wp:inline>
        </w:drawing>
      </w:r>
    </w:p>
    <w:p w:rsidR="00392F7E" w:rsidRDefault="00392F7E" w:rsidP="00392F7E">
      <w:pPr>
        <w:jc w:val="center"/>
        <w:rPr>
          <w:lang w:val="en-US"/>
        </w:rPr>
      </w:pPr>
      <w:r>
        <w:rPr>
          <w:lang w:val="en-US"/>
        </w:rPr>
        <w:lastRenderedPageBreak/>
        <w:t>Fans and power supply units (front cover removed)</w:t>
      </w:r>
    </w:p>
    <w:p w:rsidR="00C23DA7" w:rsidRPr="00674365" w:rsidRDefault="00C23DA7" w:rsidP="002472AD">
      <w:pPr>
        <w:pStyle w:val="berschrift1"/>
        <w:rPr>
          <w:lang w:val="en-US"/>
        </w:rPr>
      </w:pPr>
      <w:bookmarkStart w:id="16" w:name="_Toc506387423"/>
      <w:bookmarkStart w:id="17" w:name="_Toc509998960"/>
      <w:r w:rsidRPr="00674365">
        <w:rPr>
          <w:lang w:val="en-US"/>
        </w:rPr>
        <w:t xml:space="preserve">Self-protection of the </w:t>
      </w:r>
      <w:r w:rsidR="002472AD">
        <w:rPr>
          <w:lang w:val="en-US"/>
        </w:rPr>
        <w:t>amplifier</w:t>
      </w:r>
      <w:bookmarkEnd w:id="16"/>
      <w:bookmarkEnd w:id="17"/>
    </w:p>
    <w:p w:rsidR="00C23DA7" w:rsidRDefault="00C23DA7" w:rsidP="00272F5B">
      <w:pPr>
        <w:rPr>
          <w:lang w:val="en-US"/>
        </w:rPr>
      </w:pPr>
      <w:r w:rsidRPr="00674365">
        <w:rPr>
          <w:lang w:val="en-US"/>
        </w:rPr>
        <w:t>In order to achieve</w:t>
      </w:r>
      <w:r w:rsidR="004B7F82">
        <w:rPr>
          <w:lang w:val="en-US"/>
        </w:rPr>
        <w:t xml:space="preserve"> outstanding</w:t>
      </w:r>
      <w:r w:rsidR="005C04F1">
        <w:rPr>
          <w:lang w:val="en-US"/>
        </w:rPr>
        <w:t xml:space="preserve"> </w:t>
      </w:r>
      <w:r w:rsidR="004F073A">
        <w:rPr>
          <w:lang w:val="en-US"/>
        </w:rPr>
        <w:t>reliability</w:t>
      </w:r>
      <w:r w:rsidRPr="004F073A">
        <w:rPr>
          <w:lang w:val="en-US"/>
        </w:rPr>
        <w:t xml:space="preserve">, a </w:t>
      </w:r>
      <w:r w:rsidRPr="00674365">
        <w:rPr>
          <w:lang w:val="en-US"/>
        </w:rPr>
        <w:t>very high value was placed on the self-protection in the deve</w:t>
      </w:r>
      <w:r w:rsidR="008D1394">
        <w:rPr>
          <w:lang w:val="en-US"/>
        </w:rPr>
        <w:t>lopment of the RF module</w:t>
      </w:r>
      <w:r w:rsidRPr="00674365">
        <w:rPr>
          <w:lang w:val="en-US"/>
        </w:rPr>
        <w:t>.</w:t>
      </w:r>
    </w:p>
    <w:p w:rsidR="004D64AF" w:rsidRPr="004D64AF" w:rsidRDefault="008D1394" w:rsidP="00272F5B">
      <w:pPr>
        <w:rPr>
          <w:b/>
          <w:lang w:val="en-US"/>
        </w:rPr>
      </w:pPr>
      <w:r>
        <w:rPr>
          <w:b/>
          <w:lang w:val="en-US"/>
        </w:rPr>
        <w:t>The</w:t>
      </w:r>
      <w:r w:rsidR="004D64AF" w:rsidRPr="004D64AF">
        <w:rPr>
          <w:b/>
          <w:lang w:val="en-US"/>
        </w:rPr>
        <w:t xml:space="preserve"> protection </w:t>
      </w:r>
      <w:r>
        <w:rPr>
          <w:b/>
          <w:lang w:val="en-US"/>
        </w:rPr>
        <w:t>mechanism</w:t>
      </w:r>
      <w:r w:rsidR="004F073A" w:rsidRPr="004F073A">
        <w:rPr>
          <w:b/>
          <w:lang w:val="en-US"/>
        </w:rPr>
        <w:t>s</w:t>
      </w:r>
      <w:r>
        <w:rPr>
          <w:b/>
          <w:lang w:val="en-US"/>
        </w:rPr>
        <w:t xml:space="preserve"> are field proven </w:t>
      </w:r>
      <w:r w:rsidR="004D64AF" w:rsidRPr="004D64AF">
        <w:rPr>
          <w:b/>
          <w:lang w:val="en-US"/>
        </w:rPr>
        <w:t>in the</w:t>
      </w:r>
      <w:r>
        <w:rPr>
          <w:b/>
          <w:lang w:val="en-US"/>
        </w:rPr>
        <w:t xml:space="preserve"> demanding </w:t>
      </w:r>
      <w:r w:rsidR="004D64AF" w:rsidRPr="004D64AF">
        <w:rPr>
          <w:b/>
          <w:lang w:val="en-US"/>
        </w:rPr>
        <w:t xml:space="preserve"> 24/7 </w:t>
      </w:r>
      <w:r>
        <w:rPr>
          <w:b/>
          <w:lang w:val="en-US"/>
        </w:rPr>
        <w:t>operation</w:t>
      </w:r>
      <w:r w:rsidRPr="0007690C">
        <w:rPr>
          <w:b/>
          <w:lang w:val="en-US"/>
        </w:rPr>
        <w:t xml:space="preserve"> </w:t>
      </w:r>
      <w:r>
        <w:rPr>
          <w:b/>
          <w:lang w:val="en-US"/>
        </w:rPr>
        <w:t>of broadcasting</w:t>
      </w:r>
      <w:r w:rsidR="00975042" w:rsidRPr="00975042">
        <w:rPr>
          <w:b/>
          <w:color w:val="000000" w:themeColor="text1"/>
          <w:lang w:val="en-US"/>
        </w:rPr>
        <w:t>.</w:t>
      </w:r>
      <w:r>
        <w:rPr>
          <w:b/>
          <w:lang w:val="en-US"/>
        </w:rPr>
        <w:t xml:space="preserve"> The  RF module can even cope with the</w:t>
      </w:r>
      <w:r w:rsidR="004D64AF" w:rsidRPr="004D64AF">
        <w:rPr>
          <w:b/>
          <w:lang w:val="en-US"/>
        </w:rPr>
        <w:t xml:space="preserve"> event of high reflection as a result of broken antennas or defective high power rf cable.</w:t>
      </w:r>
      <w:r w:rsidR="004D64AF">
        <w:rPr>
          <w:b/>
          <w:lang w:val="en-US"/>
        </w:rPr>
        <w:t xml:space="preserve"> We sold several thousands of amplif</w:t>
      </w:r>
      <w:r w:rsidR="004D64AF" w:rsidRPr="004F073A">
        <w:rPr>
          <w:b/>
          <w:lang w:val="en-US"/>
        </w:rPr>
        <w:t>ier</w:t>
      </w:r>
      <w:r w:rsidR="00975042" w:rsidRPr="004F073A">
        <w:rPr>
          <w:b/>
          <w:lang w:val="en-US"/>
        </w:rPr>
        <w:t>s</w:t>
      </w:r>
      <w:r w:rsidR="004D64AF">
        <w:rPr>
          <w:b/>
          <w:lang w:val="en-US"/>
        </w:rPr>
        <w:t xml:space="preserve"> with th</w:t>
      </w:r>
      <w:r>
        <w:rPr>
          <w:b/>
          <w:lang w:val="en-US"/>
        </w:rPr>
        <w:t>ese</w:t>
      </w:r>
      <w:r w:rsidR="002C0C8C">
        <w:rPr>
          <w:b/>
          <w:lang w:val="en-US"/>
        </w:rPr>
        <w:t xml:space="preserve"> protection around the world.</w:t>
      </w:r>
      <w:r w:rsidR="00E60638">
        <w:rPr>
          <w:b/>
          <w:lang w:val="en-US"/>
        </w:rPr>
        <w:t xml:space="preserve"> A solution based on a</w:t>
      </w:r>
      <w:r w:rsidR="00E60638" w:rsidRPr="0007690C">
        <w:rPr>
          <w:b/>
          <w:lang w:val="en-US"/>
        </w:rPr>
        <w:t xml:space="preserve"> </w:t>
      </w:r>
      <w:r w:rsidR="00E60638">
        <w:rPr>
          <w:b/>
          <w:lang w:val="en-US"/>
        </w:rPr>
        <w:t>circulator is not necessary to protect the RF module.</w:t>
      </w:r>
    </w:p>
    <w:p w:rsidR="00C23DA7" w:rsidRPr="00674365" w:rsidRDefault="00B16F46" w:rsidP="00272F5B">
      <w:pPr>
        <w:rPr>
          <w:lang w:val="en-US"/>
        </w:rPr>
      </w:pPr>
      <w:r w:rsidRPr="00674365">
        <w:rPr>
          <w:lang w:val="en-US"/>
        </w:rPr>
        <w:t>The amplifier has a series of self</w:t>
      </w:r>
      <w:r w:rsidRPr="00674365">
        <w:rPr>
          <w:rFonts w:ascii="MS Gothic" w:eastAsia="MS Gothic" w:hAnsi="MS Gothic" w:cs="MS Gothic"/>
          <w:lang w:val="en-US"/>
        </w:rPr>
        <w:t>‑</w:t>
      </w:r>
      <w:r w:rsidRPr="00674365">
        <w:rPr>
          <w:lang w:val="en-US"/>
        </w:rPr>
        <w:t>protection and monitorin</w:t>
      </w:r>
      <w:r w:rsidRPr="004F073A">
        <w:rPr>
          <w:lang w:val="en-US"/>
        </w:rPr>
        <w:t xml:space="preserve">g </w:t>
      </w:r>
      <w:r w:rsidR="00D97CB4" w:rsidRPr="004F073A">
        <w:rPr>
          <w:lang w:val="en-US"/>
        </w:rPr>
        <w:t>circuit</w:t>
      </w:r>
      <w:r w:rsidRPr="004F073A">
        <w:rPr>
          <w:lang w:val="en-US"/>
        </w:rPr>
        <w:t xml:space="preserve">s </w:t>
      </w:r>
      <w:r w:rsidRPr="00674365">
        <w:rPr>
          <w:lang w:val="en-US"/>
        </w:rPr>
        <w:t>which protect the amplifier against irreparable damage in the case of impermissible operating conditions and enable transmission to continue as long as possible. The following mechanisms are available.</w:t>
      </w:r>
    </w:p>
    <w:p w:rsidR="00B16F46" w:rsidRPr="00FF7A46" w:rsidRDefault="00B16F46" w:rsidP="00040F79">
      <w:pPr>
        <w:pStyle w:val="Listenabsatz"/>
        <w:numPr>
          <w:ilvl w:val="0"/>
          <w:numId w:val="13"/>
        </w:numPr>
        <w:rPr>
          <w:lang w:val="en-US"/>
        </w:rPr>
      </w:pPr>
      <w:r w:rsidRPr="00FF7A46">
        <w:rPr>
          <w:lang w:val="en-US"/>
        </w:rPr>
        <w:t>Power supply unit monitoring</w:t>
      </w:r>
    </w:p>
    <w:p w:rsidR="00B16F46" w:rsidRPr="00FF7A46" w:rsidRDefault="00B16F46" w:rsidP="00040F79">
      <w:pPr>
        <w:pStyle w:val="Listenabsatz"/>
        <w:numPr>
          <w:ilvl w:val="0"/>
          <w:numId w:val="13"/>
        </w:numPr>
        <w:rPr>
          <w:lang w:val="en-US"/>
        </w:rPr>
      </w:pPr>
      <w:r w:rsidRPr="00FF7A46">
        <w:rPr>
          <w:lang w:val="en-US"/>
        </w:rPr>
        <w:t>Output power limitation</w:t>
      </w:r>
    </w:p>
    <w:p w:rsidR="00B16F46" w:rsidRPr="00FF7A46" w:rsidRDefault="00B16F46" w:rsidP="00040F79">
      <w:pPr>
        <w:pStyle w:val="Listenabsatz"/>
        <w:numPr>
          <w:ilvl w:val="0"/>
          <w:numId w:val="13"/>
        </w:numPr>
        <w:rPr>
          <w:lang w:val="en-US"/>
        </w:rPr>
      </w:pPr>
      <w:r w:rsidRPr="00FF7A46">
        <w:rPr>
          <w:lang w:val="en-US"/>
        </w:rPr>
        <w:t>Temperature monitoring</w:t>
      </w:r>
      <w:r w:rsidR="005C04F1">
        <w:rPr>
          <w:lang w:val="en-US"/>
        </w:rPr>
        <w:t xml:space="preserve"> incl. fan control</w:t>
      </w:r>
    </w:p>
    <w:p w:rsidR="00B16F46" w:rsidRPr="00FF7A46" w:rsidRDefault="00B16F46" w:rsidP="00040F79">
      <w:pPr>
        <w:pStyle w:val="Listenabsatz"/>
        <w:numPr>
          <w:ilvl w:val="0"/>
          <w:numId w:val="13"/>
        </w:numPr>
        <w:rPr>
          <w:lang w:val="en-US"/>
        </w:rPr>
      </w:pPr>
      <w:r w:rsidRPr="00FF7A46">
        <w:rPr>
          <w:lang w:val="en-US"/>
        </w:rPr>
        <w:t>Reflection monitoring</w:t>
      </w:r>
    </w:p>
    <w:p w:rsidR="00C23DA7" w:rsidRPr="00674365" w:rsidRDefault="005C04F1" w:rsidP="00272F5B">
      <w:pPr>
        <w:pStyle w:val="Untertitel"/>
        <w:rPr>
          <w:lang w:val="en-US"/>
        </w:rPr>
      </w:pPr>
      <w:r>
        <w:rPr>
          <w:lang w:val="en-US"/>
        </w:rPr>
        <w:t>Power s</w:t>
      </w:r>
      <w:r w:rsidR="00C23DA7" w:rsidRPr="00674365">
        <w:rPr>
          <w:lang w:val="en-US"/>
        </w:rPr>
        <w:t>upply</w:t>
      </w:r>
      <w:r>
        <w:rPr>
          <w:lang w:val="en-US"/>
        </w:rPr>
        <w:t xml:space="preserve"> unit m</w:t>
      </w:r>
      <w:r w:rsidR="00B16F46" w:rsidRPr="00674365">
        <w:rPr>
          <w:lang w:val="en-US"/>
        </w:rPr>
        <w:t>onitoring</w:t>
      </w:r>
    </w:p>
    <w:p w:rsidR="00B16F46" w:rsidRPr="00674365" w:rsidRDefault="00B16F46" w:rsidP="00272F5B">
      <w:pPr>
        <w:rPr>
          <w:lang w:val="en-US"/>
        </w:rPr>
      </w:pPr>
      <w:r w:rsidRPr="00674365">
        <w:rPr>
          <w:lang w:val="en-US"/>
        </w:rPr>
        <w:t xml:space="preserve">The power supply unit </w:t>
      </w:r>
      <w:r w:rsidR="00D97CB4">
        <w:rPr>
          <w:lang w:val="en-US"/>
        </w:rPr>
        <w:t xml:space="preserve">is </w:t>
      </w:r>
      <w:r w:rsidRPr="00674365">
        <w:rPr>
          <w:lang w:val="en-US"/>
        </w:rPr>
        <w:t>protect</w:t>
      </w:r>
      <w:r w:rsidR="00D97CB4">
        <w:rPr>
          <w:lang w:val="en-US"/>
        </w:rPr>
        <w:t>ed by</w:t>
      </w:r>
      <w:r w:rsidRPr="00674365">
        <w:rPr>
          <w:lang w:val="en-US"/>
        </w:rPr>
        <w:t>:</w:t>
      </w:r>
    </w:p>
    <w:p w:rsidR="00B16F46" w:rsidRPr="00FF7A46" w:rsidRDefault="00674365" w:rsidP="00040F79">
      <w:pPr>
        <w:pStyle w:val="Listenabsatz"/>
        <w:numPr>
          <w:ilvl w:val="0"/>
          <w:numId w:val="14"/>
        </w:numPr>
        <w:rPr>
          <w:lang w:val="en-US"/>
        </w:rPr>
      </w:pPr>
      <w:r w:rsidRPr="00FF7A46">
        <w:rPr>
          <w:lang w:val="en-US"/>
        </w:rPr>
        <w:t>Over temperature</w:t>
      </w:r>
      <w:r w:rsidR="00B16F46" w:rsidRPr="00FF7A46">
        <w:rPr>
          <w:lang w:val="en-US"/>
        </w:rPr>
        <w:t xml:space="preserve"> shutdown for the duration of </w:t>
      </w:r>
      <w:r w:rsidRPr="00FF7A46">
        <w:rPr>
          <w:lang w:val="en-US"/>
        </w:rPr>
        <w:t>over temperature</w:t>
      </w:r>
    </w:p>
    <w:p w:rsidR="00B16F46" w:rsidRPr="00FF7A46" w:rsidRDefault="00B16F46" w:rsidP="00040F79">
      <w:pPr>
        <w:pStyle w:val="Listenabsatz"/>
        <w:numPr>
          <w:ilvl w:val="0"/>
          <w:numId w:val="14"/>
        </w:numPr>
        <w:rPr>
          <w:lang w:val="en-US"/>
        </w:rPr>
      </w:pPr>
      <w:r w:rsidRPr="00FF7A46">
        <w:rPr>
          <w:lang w:val="en-US"/>
        </w:rPr>
        <w:t>Short</w:t>
      </w:r>
      <w:r w:rsidRPr="00FF7A46">
        <w:rPr>
          <w:rFonts w:ascii="MS Gothic" w:eastAsia="MS Gothic" w:hAnsi="MS Gothic" w:cs="MS Gothic"/>
          <w:lang w:val="en-US"/>
        </w:rPr>
        <w:t>‑</w:t>
      </w:r>
      <w:r w:rsidRPr="00FF7A46">
        <w:rPr>
          <w:lang w:val="en-US"/>
        </w:rPr>
        <w:t>circuit current limitation</w:t>
      </w:r>
      <w:r w:rsidR="00D97CB4">
        <w:rPr>
          <w:lang w:val="en-US"/>
        </w:rPr>
        <w:t xml:space="preserve"> </w:t>
      </w:r>
      <w:r w:rsidR="00D97CB4" w:rsidRPr="004F073A">
        <w:rPr>
          <w:lang w:val="en-US"/>
        </w:rPr>
        <w:t>(fold back)</w:t>
      </w:r>
    </w:p>
    <w:p w:rsidR="00B16F46" w:rsidRPr="00FF7A46" w:rsidRDefault="00B16F46" w:rsidP="00040F79">
      <w:pPr>
        <w:pStyle w:val="Listenabsatz"/>
        <w:numPr>
          <w:ilvl w:val="0"/>
          <w:numId w:val="14"/>
        </w:numPr>
        <w:rPr>
          <w:lang w:val="en-US"/>
        </w:rPr>
      </w:pPr>
      <w:r w:rsidRPr="00FF7A46">
        <w:rPr>
          <w:lang w:val="en-US"/>
        </w:rPr>
        <w:t>Overvoltage limitation (on DC side).</w:t>
      </w:r>
    </w:p>
    <w:p w:rsidR="005C04F1" w:rsidRDefault="00780302" w:rsidP="00272F5B">
      <w:pPr>
        <w:rPr>
          <w:lang w:val="en-US"/>
        </w:rPr>
      </w:pPr>
      <w:r w:rsidRPr="004F073A">
        <w:rPr>
          <w:lang w:val="en-US"/>
        </w:rPr>
        <w:t>Without the 2nd</w:t>
      </w:r>
      <w:r w:rsidR="005C04F1" w:rsidRPr="004F073A">
        <w:rPr>
          <w:lang w:val="en-US"/>
        </w:rPr>
        <w:t xml:space="preserve"> </w:t>
      </w:r>
      <w:r w:rsidR="005C04F1">
        <w:rPr>
          <w:lang w:val="en-US"/>
        </w:rPr>
        <w:t xml:space="preserve">power supply unit </w:t>
      </w:r>
      <w:r w:rsidR="004F073A" w:rsidRPr="004F073A">
        <w:rPr>
          <w:lang w:val="en-US"/>
        </w:rPr>
        <w:t>a</w:t>
      </w:r>
      <w:r>
        <w:rPr>
          <w:lang w:val="en-US"/>
        </w:rPr>
        <w:t xml:space="preserve"> </w:t>
      </w:r>
      <w:r w:rsidR="005C04F1">
        <w:rPr>
          <w:lang w:val="en-US"/>
        </w:rPr>
        <w:t xml:space="preserve">failure of the power supply unit will </w:t>
      </w:r>
      <w:r w:rsidR="00D97CB4" w:rsidRPr="004F073A">
        <w:rPr>
          <w:lang w:val="en-US"/>
        </w:rPr>
        <w:t xml:space="preserve">lead to </w:t>
      </w:r>
      <w:r w:rsidRPr="004F073A">
        <w:rPr>
          <w:lang w:val="en-US"/>
        </w:rPr>
        <w:t xml:space="preserve">a </w:t>
      </w:r>
      <w:r w:rsidR="005C04F1" w:rsidRPr="004F073A">
        <w:rPr>
          <w:lang w:val="en-US"/>
        </w:rPr>
        <w:t xml:space="preserve">failure of the </w:t>
      </w:r>
      <w:r w:rsidR="004B7F82">
        <w:rPr>
          <w:lang w:val="en-US"/>
        </w:rPr>
        <w:t>w</w:t>
      </w:r>
      <w:r w:rsidRPr="004F073A">
        <w:rPr>
          <w:lang w:val="en-US"/>
        </w:rPr>
        <w:t xml:space="preserve">hole </w:t>
      </w:r>
      <w:r w:rsidR="005C04F1">
        <w:rPr>
          <w:lang w:val="en-US"/>
        </w:rPr>
        <w:t>amplifier.</w:t>
      </w:r>
    </w:p>
    <w:p w:rsidR="00C23DA7" w:rsidRPr="00674365" w:rsidRDefault="005C04F1" w:rsidP="00272F5B">
      <w:pPr>
        <w:rPr>
          <w:lang w:val="en-US"/>
        </w:rPr>
      </w:pPr>
      <w:r>
        <w:rPr>
          <w:lang w:val="en-US"/>
        </w:rPr>
        <w:t>If a standby power supply unit is installed, there will be no operational restrictions</w:t>
      </w:r>
      <w:r w:rsidRPr="004F073A">
        <w:rPr>
          <w:lang w:val="en-US"/>
        </w:rPr>
        <w:t xml:space="preserve">. </w:t>
      </w:r>
      <w:r w:rsidR="00D97CB4" w:rsidRPr="004F073A">
        <w:rPr>
          <w:lang w:val="en-US"/>
        </w:rPr>
        <w:t xml:space="preserve">However, </w:t>
      </w:r>
      <w:r w:rsidR="00D97CB4">
        <w:rPr>
          <w:lang w:val="en-US"/>
        </w:rPr>
        <w:t>t</w:t>
      </w:r>
      <w:r>
        <w:rPr>
          <w:lang w:val="en-US"/>
        </w:rPr>
        <w:t>he amplif</w:t>
      </w:r>
      <w:r w:rsidR="0057600A">
        <w:rPr>
          <w:lang w:val="en-US"/>
        </w:rPr>
        <w:t>i</w:t>
      </w:r>
      <w:r>
        <w:rPr>
          <w:lang w:val="en-US"/>
        </w:rPr>
        <w:t>er will be completely deactivated if both power supply units fail</w:t>
      </w:r>
      <w:r w:rsidR="00B16F46" w:rsidRPr="00674365">
        <w:rPr>
          <w:lang w:val="en-US"/>
        </w:rPr>
        <w:t>.</w:t>
      </w:r>
    </w:p>
    <w:p w:rsidR="00C23DA7" w:rsidRPr="00674365" w:rsidRDefault="00C23DA7" w:rsidP="00272F5B">
      <w:pPr>
        <w:pStyle w:val="Untertitel"/>
        <w:rPr>
          <w:lang w:val="en-US"/>
        </w:rPr>
      </w:pPr>
      <w:r w:rsidRPr="00674365">
        <w:rPr>
          <w:lang w:val="en-US"/>
        </w:rPr>
        <w:t xml:space="preserve">Output </w:t>
      </w:r>
      <w:r w:rsidR="003461BC" w:rsidRPr="00674365">
        <w:rPr>
          <w:lang w:val="en-US"/>
        </w:rPr>
        <w:t xml:space="preserve">power </w:t>
      </w:r>
      <w:r w:rsidRPr="00674365">
        <w:rPr>
          <w:lang w:val="en-US"/>
        </w:rPr>
        <w:t>limitation</w:t>
      </w:r>
    </w:p>
    <w:p w:rsidR="00C23DA7" w:rsidRPr="00674365" w:rsidRDefault="004B7F82" w:rsidP="00272F5B">
      <w:pPr>
        <w:rPr>
          <w:lang w:val="en-US"/>
        </w:rPr>
      </w:pPr>
      <w:r>
        <w:rPr>
          <w:lang w:val="en-US"/>
        </w:rPr>
        <w:t>To prevent an overdrive t</w:t>
      </w:r>
      <w:r w:rsidR="00C23DA7" w:rsidRPr="00674365">
        <w:rPr>
          <w:lang w:val="en-US"/>
        </w:rPr>
        <w:t>he</w:t>
      </w:r>
      <w:r w:rsidR="00780302" w:rsidRPr="0007690C">
        <w:rPr>
          <w:lang w:val="en-US"/>
        </w:rPr>
        <w:t xml:space="preserve"> output power is limited</w:t>
      </w:r>
      <w:r w:rsidR="00C23DA7" w:rsidRPr="00674365">
        <w:rPr>
          <w:lang w:val="en-US"/>
        </w:rPr>
        <w:t xml:space="preserve"> so that no damage to the ampl</w:t>
      </w:r>
      <w:r w:rsidR="001B7423">
        <w:rPr>
          <w:lang w:val="en-US"/>
        </w:rPr>
        <w:t>ifier at high values of reflected power</w:t>
      </w:r>
      <w:r w:rsidR="00C23DA7" w:rsidRPr="00674365">
        <w:rPr>
          <w:lang w:val="en-US"/>
        </w:rPr>
        <w:t xml:space="preserve"> is possible</w:t>
      </w:r>
      <w:r w:rsidR="00780302" w:rsidRPr="0007690C">
        <w:rPr>
          <w:color w:val="FF0000"/>
          <w:lang w:val="en-US"/>
        </w:rPr>
        <w:t>.</w:t>
      </w:r>
    </w:p>
    <w:p w:rsidR="00C23DA7" w:rsidRPr="00674365" w:rsidRDefault="00D80F2E" w:rsidP="00272F5B">
      <w:pPr>
        <w:pStyle w:val="Untertitel"/>
        <w:rPr>
          <w:lang w:val="en-US"/>
        </w:rPr>
      </w:pPr>
      <w:r>
        <w:rPr>
          <w:lang w:val="en-US"/>
        </w:rPr>
        <w:t>Temperature monitoring and fan control</w:t>
      </w:r>
    </w:p>
    <w:p w:rsidR="00C23DA7" w:rsidRDefault="00D80F2E" w:rsidP="00272F5B">
      <w:pPr>
        <w:rPr>
          <w:lang w:val="en-US"/>
        </w:rPr>
      </w:pPr>
      <w:r>
        <w:rPr>
          <w:lang w:val="en-US"/>
        </w:rPr>
        <w:t xml:space="preserve">The </w:t>
      </w:r>
      <w:r w:rsidRPr="00D416AF">
        <w:rPr>
          <w:lang w:val="en-US"/>
        </w:rPr>
        <w:t xml:space="preserve">power supply units and the </w:t>
      </w:r>
      <w:r>
        <w:rPr>
          <w:lang w:val="en-US"/>
        </w:rPr>
        <w:t xml:space="preserve">amplifier circuit each have a dedicated hardware over temperature shut down mechanism. </w:t>
      </w:r>
    </w:p>
    <w:p w:rsidR="00D80F2E" w:rsidRDefault="00D80F2E" w:rsidP="00272F5B">
      <w:pPr>
        <w:rPr>
          <w:lang w:val="en-US"/>
        </w:rPr>
      </w:pPr>
      <w:r>
        <w:rPr>
          <w:lang w:val="en-US"/>
        </w:rPr>
        <w:t>If a temperature threshold is exceeded, the amplifier is disabled, whereby the threshold for over temperature shutdown is above the pe</w:t>
      </w:r>
      <w:r w:rsidR="008959C4">
        <w:rPr>
          <w:lang w:val="en-US"/>
        </w:rPr>
        <w:t xml:space="preserve">rmissible operating </w:t>
      </w:r>
      <w:r w:rsidR="008959C4" w:rsidRPr="00BD51CD">
        <w:rPr>
          <w:lang w:val="en-US"/>
        </w:rPr>
        <w:t>temperature.</w:t>
      </w:r>
      <w:r w:rsidRPr="00BD51CD">
        <w:rPr>
          <w:lang w:val="en-US"/>
        </w:rPr>
        <w:t xml:space="preserve"> </w:t>
      </w:r>
      <w:r w:rsidR="00780302" w:rsidRPr="00BD51CD">
        <w:rPr>
          <w:lang w:val="en-US"/>
        </w:rPr>
        <w:t>It is</w:t>
      </w:r>
      <w:r w:rsidRPr="00BD51CD">
        <w:rPr>
          <w:lang w:val="en-US"/>
        </w:rPr>
        <w:t xml:space="preserve"> ensure</w:t>
      </w:r>
      <w:r w:rsidR="00780302" w:rsidRPr="00BD51CD">
        <w:rPr>
          <w:lang w:val="en-US"/>
        </w:rPr>
        <w:t>d</w:t>
      </w:r>
      <w:r w:rsidRPr="00BD51CD">
        <w:rPr>
          <w:lang w:val="en-US"/>
        </w:rPr>
        <w:t xml:space="preserve"> that the</w:t>
      </w:r>
      <w:r w:rsidR="000701BF" w:rsidRPr="00BD51CD">
        <w:rPr>
          <w:lang w:val="en-US"/>
        </w:rPr>
        <w:t xml:space="preserve"> remaining overall power loss do</w:t>
      </w:r>
      <w:r w:rsidRPr="00BD51CD">
        <w:rPr>
          <w:lang w:val="en-US"/>
        </w:rPr>
        <w:t xml:space="preserve">es not lead to overheating of the amplifier, even </w:t>
      </w:r>
      <w:r w:rsidR="008959C4" w:rsidRPr="00BD51CD">
        <w:rPr>
          <w:lang w:val="en-US"/>
        </w:rPr>
        <w:t>in case of</w:t>
      </w:r>
      <w:r w:rsidRPr="00BD51CD">
        <w:rPr>
          <w:lang w:val="en-US"/>
        </w:rPr>
        <w:t xml:space="preserve"> total</w:t>
      </w:r>
      <w:r>
        <w:rPr>
          <w:lang w:val="en-US"/>
        </w:rPr>
        <w:t xml:space="preserve"> failu</w:t>
      </w:r>
      <w:r w:rsidR="00B11B86">
        <w:rPr>
          <w:lang w:val="en-US"/>
        </w:rPr>
        <w:t>r</w:t>
      </w:r>
      <w:r>
        <w:rPr>
          <w:lang w:val="en-US"/>
        </w:rPr>
        <w:t>e of the cooling system.</w:t>
      </w:r>
    </w:p>
    <w:p w:rsidR="00D80F2E" w:rsidRDefault="00D80F2E" w:rsidP="00272F5B">
      <w:pPr>
        <w:rPr>
          <w:lang w:val="en-US"/>
        </w:rPr>
      </w:pPr>
      <w:r>
        <w:rPr>
          <w:lang w:val="en-US"/>
        </w:rPr>
        <w:t>The fan has four different speed settings, whereby the second speed is the standard speed which has been optimized with regard to the average junction temperature of the output stage and the</w:t>
      </w:r>
      <w:r w:rsidR="00B11B86">
        <w:rPr>
          <w:lang w:val="en-US"/>
        </w:rPr>
        <w:t xml:space="preserve"> aco</w:t>
      </w:r>
      <w:r>
        <w:rPr>
          <w:lang w:val="en-US"/>
        </w:rPr>
        <w:t>ustic noise generation.</w:t>
      </w:r>
    </w:p>
    <w:p w:rsidR="00B11B86" w:rsidRDefault="00B11B86" w:rsidP="00272F5B">
      <w:pPr>
        <w:rPr>
          <w:lang w:val="en-US"/>
        </w:rPr>
      </w:pPr>
      <w:r w:rsidRPr="004F073A">
        <w:rPr>
          <w:lang w:val="en-US"/>
        </w:rPr>
        <w:lastRenderedPageBreak/>
        <w:t xml:space="preserve">To ensure </w:t>
      </w:r>
      <w:r w:rsidR="008959C4" w:rsidRPr="004F073A">
        <w:rPr>
          <w:lang w:val="en-US"/>
        </w:rPr>
        <w:t xml:space="preserve">continuous operation </w:t>
      </w:r>
      <w:r w:rsidRPr="004F073A">
        <w:rPr>
          <w:lang w:val="en-US"/>
        </w:rPr>
        <w:t xml:space="preserve">as </w:t>
      </w:r>
      <w:r>
        <w:rPr>
          <w:lang w:val="en-US"/>
        </w:rPr>
        <w:t>long as possible, the temperature and fan control functions work together as follows:</w:t>
      </w:r>
    </w:p>
    <w:p w:rsidR="00B11B86" w:rsidRPr="004175B0" w:rsidRDefault="00B11B86" w:rsidP="004175B0">
      <w:pPr>
        <w:pStyle w:val="Listenabsatz"/>
        <w:numPr>
          <w:ilvl w:val="0"/>
          <w:numId w:val="32"/>
        </w:numPr>
        <w:rPr>
          <w:lang w:val="en-US"/>
        </w:rPr>
      </w:pPr>
      <w:r w:rsidRPr="004175B0">
        <w:rPr>
          <w:lang w:val="en-US"/>
        </w:rPr>
        <w:t>If the temperature rises in the amplifier circuit, the fan speed is increased before the hardware shutdown threshold is reached.</w:t>
      </w:r>
    </w:p>
    <w:p w:rsidR="00B11B86" w:rsidRPr="004175B0" w:rsidRDefault="00B11B86" w:rsidP="004175B0">
      <w:pPr>
        <w:pStyle w:val="Listenabsatz"/>
        <w:numPr>
          <w:ilvl w:val="0"/>
          <w:numId w:val="32"/>
        </w:numPr>
        <w:rPr>
          <w:lang w:val="en-US"/>
        </w:rPr>
      </w:pPr>
      <w:r w:rsidRPr="004175B0">
        <w:rPr>
          <w:lang w:val="en-US"/>
        </w:rPr>
        <w:t xml:space="preserve">If this is not enough, </w:t>
      </w:r>
      <w:r w:rsidRPr="00D416AF">
        <w:rPr>
          <w:lang w:val="en-US"/>
        </w:rPr>
        <w:t xml:space="preserve">at temperature </w:t>
      </w:r>
      <w:r w:rsidRPr="004175B0">
        <w:rPr>
          <w:lang w:val="en-US"/>
        </w:rPr>
        <w:t>above 83 °C the amplifier begins to reduce the output power stepwise.</w:t>
      </w:r>
    </w:p>
    <w:p w:rsidR="00B11B86" w:rsidRPr="004175B0" w:rsidRDefault="00B11B86" w:rsidP="004175B0">
      <w:pPr>
        <w:pStyle w:val="Listenabsatz"/>
        <w:numPr>
          <w:ilvl w:val="0"/>
          <w:numId w:val="32"/>
        </w:numPr>
        <w:rPr>
          <w:lang w:val="en-US"/>
        </w:rPr>
      </w:pPr>
      <w:r w:rsidRPr="004175B0">
        <w:rPr>
          <w:lang w:val="en-US"/>
        </w:rPr>
        <w:t xml:space="preserve">At temperatures above 90 °C, the amplifier remains switched off by means of hardware as long as the over temperature exists. </w:t>
      </w:r>
    </w:p>
    <w:p w:rsidR="00B11B86" w:rsidRPr="004175B0" w:rsidRDefault="00B11B86" w:rsidP="004175B0">
      <w:pPr>
        <w:pStyle w:val="Listenabsatz"/>
        <w:numPr>
          <w:ilvl w:val="0"/>
          <w:numId w:val="32"/>
        </w:numPr>
        <w:rPr>
          <w:lang w:val="en-US"/>
        </w:rPr>
      </w:pPr>
      <w:r w:rsidRPr="004175B0">
        <w:rPr>
          <w:lang w:val="en-US"/>
        </w:rPr>
        <w:t xml:space="preserve">An appropriate hysteresis is integrated to </w:t>
      </w:r>
      <w:r w:rsidRPr="004F073A">
        <w:rPr>
          <w:lang w:val="en-US"/>
        </w:rPr>
        <w:t xml:space="preserve">prevent </w:t>
      </w:r>
      <w:r w:rsidR="00CB0988" w:rsidRPr="004F073A">
        <w:rPr>
          <w:lang w:val="en-US"/>
        </w:rPr>
        <w:t>permanent on/off</w:t>
      </w:r>
      <w:r w:rsidRPr="004F073A">
        <w:rPr>
          <w:lang w:val="en-US"/>
        </w:rPr>
        <w:t>.</w:t>
      </w:r>
    </w:p>
    <w:p w:rsidR="004175B0" w:rsidRDefault="004175B0" w:rsidP="00272F5B">
      <w:pPr>
        <w:rPr>
          <w:lang w:val="en-US"/>
        </w:rPr>
      </w:pPr>
      <w:r>
        <w:rPr>
          <w:lang w:val="en-US"/>
        </w:rPr>
        <w:t>In addition, the inlet and outlet air temperature is measured by means of two sensors, on the front and rear side of the amplifier board, thermally insulated from the rest of the printed board. This allows, f.</w:t>
      </w:r>
      <w:r w:rsidR="0057600A">
        <w:rPr>
          <w:lang w:val="en-US"/>
        </w:rPr>
        <w:t xml:space="preserve"> </w:t>
      </w:r>
      <w:r>
        <w:rPr>
          <w:lang w:val="en-US"/>
        </w:rPr>
        <w:t xml:space="preserve">e. </w:t>
      </w:r>
      <w:r w:rsidR="00CB0988" w:rsidRPr="004F073A">
        <w:rPr>
          <w:lang w:val="en-US"/>
        </w:rPr>
        <w:t>the detection of a</w:t>
      </w:r>
      <w:r w:rsidRPr="004F073A">
        <w:rPr>
          <w:lang w:val="en-US"/>
        </w:rPr>
        <w:t xml:space="preserve"> </w:t>
      </w:r>
      <w:r>
        <w:rPr>
          <w:lang w:val="en-US"/>
        </w:rPr>
        <w:t>fouled air filter.</w:t>
      </w:r>
    </w:p>
    <w:p w:rsidR="00C23DA7" w:rsidRPr="00674365" w:rsidRDefault="00C23DA7" w:rsidP="00272F5B">
      <w:pPr>
        <w:pStyle w:val="Untertitel"/>
        <w:rPr>
          <w:lang w:val="en-US"/>
        </w:rPr>
      </w:pPr>
      <w:r w:rsidRPr="00674365">
        <w:rPr>
          <w:lang w:val="en-US"/>
        </w:rPr>
        <w:t>Reflection monitoring</w:t>
      </w:r>
    </w:p>
    <w:p w:rsidR="003461BC" w:rsidRPr="00674365" w:rsidRDefault="003461BC" w:rsidP="00272F5B">
      <w:pPr>
        <w:rPr>
          <w:lang w:val="en-US"/>
        </w:rPr>
      </w:pPr>
      <w:r w:rsidRPr="00674365">
        <w:rPr>
          <w:lang w:val="en-US"/>
        </w:rPr>
        <w:t>A distinction is made between the following types of reflection monitoring:</w:t>
      </w:r>
    </w:p>
    <w:p w:rsidR="003461BC" w:rsidRPr="00FF7A46" w:rsidRDefault="003461BC" w:rsidP="00040F79">
      <w:pPr>
        <w:pStyle w:val="Listenabsatz"/>
        <w:numPr>
          <w:ilvl w:val="0"/>
          <w:numId w:val="15"/>
        </w:numPr>
        <w:rPr>
          <w:lang w:val="en-US"/>
        </w:rPr>
      </w:pPr>
      <w:r w:rsidRPr="00FF7A46">
        <w:rPr>
          <w:lang w:val="en-US"/>
        </w:rPr>
        <w:t>With major reflection above reflection threshold 2 (s = 2</w:t>
      </w:r>
      <w:r w:rsidR="00CB0988">
        <w:rPr>
          <w:lang w:val="en-US"/>
        </w:rPr>
        <w:t xml:space="preserve"> </w:t>
      </w:r>
      <w:r w:rsidR="00CB0988" w:rsidRPr="004F073A">
        <w:rPr>
          <w:lang w:val="en-US"/>
        </w:rPr>
        <w:t>at full output power</w:t>
      </w:r>
      <w:r w:rsidRPr="00FF7A46">
        <w:rPr>
          <w:lang w:val="en-US"/>
        </w:rPr>
        <w:t xml:space="preserve">), the power is briefly cut off </w:t>
      </w:r>
      <w:r w:rsidRPr="004F073A">
        <w:rPr>
          <w:lang w:val="en-US"/>
        </w:rPr>
        <w:t xml:space="preserve">completely </w:t>
      </w:r>
      <w:r w:rsidR="00CB0988" w:rsidRPr="004F073A">
        <w:rPr>
          <w:lang w:val="en-US"/>
        </w:rPr>
        <w:t xml:space="preserve">at </w:t>
      </w:r>
      <w:r w:rsidRPr="00FF7A46">
        <w:rPr>
          <w:lang w:val="en-US"/>
        </w:rPr>
        <w:t>first; a soft start is performed immediately afterwards. If any reflection remains, the amplifier protects itself by reducing the output power. The time constant selected for the shutdown</w:t>
      </w:r>
      <w:r w:rsidRPr="00D416AF">
        <w:rPr>
          <w:lang w:val="en-US"/>
        </w:rPr>
        <w:t xml:space="preserve"> is </w:t>
      </w:r>
      <w:r w:rsidRPr="00FF7A46">
        <w:rPr>
          <w:lang w:val="en-US"/>
        </w:rPr>
        <w:t>such</w:t>
      </w:r>
      <w:r w:rsidRPr="00D416AF">
        <w:rPr>
          <w:lang w:val="en-US"/>
        </w:rPr>
        <w:t xml:space="preserve"> </w:t>
      </w:r>
      <w:r w:rsidRPr="00FF7A46">
        <w:rPr>
          <w:lang w:val="en-US"/>
        </w:rPr>
        <w:t xml:space="preserve">that </w:t>
      </w:r>
      <w:r w:rsidRPr="00D416AF">
        <w:rPr>
          <w:lang w:val="en-US"/>
        </w:rPr>
        <w:t xml:space="preserve">damage to </w:t>
      </w:r>
      <w:r w:rsidRPr="00FF7A46">
        <w:rPr>
          <w:lang w:val="en-US"/>
        </w:rPr>
        <w:t>the amplifier is prevented</w:t>
      </w:r>
      <w:r w:rsidR="008751D1">
        <w:rPr>
          <w:lang w:val="en-US"/>
        </w:rPr>
        <w:t xml:space="preserve"> </w:t>
      </w:r>
      <w:r w:rsidRPr="00FF7A46">
        <w:rPr>
          <w:lang w:val="en-US"/>
        </w:rPr>
        <w:t xml:space="preserve">in </w:t>
      </w:r>
      <w:r w:rsidRPr="00D416AF">
        <w:rPr>
          <w:lang w:val="en-US"/>
        </w:rPr>
        <w:t xml:space="preserve">the </w:t>
      </w:r>
      <w:r w:rsidRPr="00FF7A46">
        <w:rPr>
          <w:lang w:val="en-US"/>
        </w:rPr>
        <w:t>case of total reflec</w:t>
      </w:r>
      <w:r w:rsidR="00955A7C" w:rsidRPr="00FF7A46">
        <w:rPr>
          <w:lang w:val="en-US"/>
        </w:rPr>
        <w:softHyphen/>
      </w:r>
      <w:r w:rsidRPr="00FF7A46">
        <w:rPr>
          <w:lang w:val="en-US"/>
        </w:rPr>
        <w:t xml:space="preserve">tion </w:t>
      </w:r>
      <w:r w:rsidRPr="00D416AF">
        <w:rPr>
          <w:lang w:val="en-US"/>
        </w:rPr>
        <w:t xml:space="preserve">and </w:t>
      </w:r>
      <w:r w:rsidRPr="00FF7A46">
        <w:rPr>
          <w:lang w:val="en-US"/>
        </w:rPr>
        <w:t>at all phas</w:t>
      </w:r>
      <w:r w:rsidR="001B7423">
        <w:rPr>
          <w:lang w:val="en-US"/>
        </w:rPr>
        <w:t xml:space="preserve">e angles </w:t>
      </w:r>
      <w:r w:rsidR="001B7423" w:rsidRPr="00D416AF">
        <w:rPr>
          <w:lang w:val="en-US"/>
        </w:rPr>
        <w:t xml:space="preserve">of the </w:t>
      </w:r>
      <w:r w:rsidR="00692C75" w:rsidRPr="00D416AF">
        <w:rPr>
          <w:lang w:val="en-US"/>
        </w:rPr>
        <w:t xml:space="preserve">reflection </w:t>
      </w:r>
      <w:r w:rsidR="00692C75">
        <w:rPr>
          <w:lang w:val="en-US"/>
        </w:rPr>
        <w:t>at the RF output</w:t>
      </w:r>
      <w:r w:rsidRPr="00FF7A46">
        <w:rPr>
          <w:lang w:val="en-US"/>
        </w:rPr>
        <w:t>.</w:t>
      </w:r>
    </w:p>
    <w:p w:rsidR="00C23DA7" w:rsidRPr="004F073A" w:rsidRDefault="003461BC" w:rsidP="00040F79">
      <w:pPr>
        <w:pStyle w:val="Listenabsatz"/>
        <w:numPr>
          <w:ilvl w:val="0"/>
          <w:numId w:val="15"/>
        </w:numPr>
        <w:rPr>
          <w:lang w:val="en-US"/>
        </w:rPr>
      </w:pPr>
      <w:r w:rsidRPr="00FF7A46">
        <w:rPr>
          <w:lang w:val="en-US"/>
        </w:rPr>
        <w:t>With weaker or slowly increasing reflection above reflection threshold 1 (s = 1.</w:t>
      </w:r>
      <w:r w:rsidRPr="004F073A">
        <w:rPr>
          <w:lang w:val="en-US"/>
        </w:rPr>
        <w:t>5</w:t>
      </w:r>
      <w:r w:rsidR="008751D1" w:rsidRPr="004F073A">
        <w:rPr>
          <w:lang w:val="en-US"/>
        </w:rPr>
        <w:t xml:space="preserve"> at full output power</w:t>
      </w:r>
      <w:r w:rsidRPr="004F073A">
        <w:rPr>
          <w:lang w:val="en-US"/>
        </w:rPr>
        <w:t xml:space="preserve">), the output power is reduced without preceding shutdown. When reflection </w:t>
      </w:r>
      <w:r w:rsidR="008751D1" w:rsidRPr="004F073A">
        <w:rPr>
          <w:lang w:val="en-US"/>
        </w:rPr>
        <w:t>disappears</w:t>
      </w:r>
      <w:r w:rsidRPr="004F073A">
        <w:rPr>
          <w:lang w:val="en-US"/>
        </w:rPr>
        <w:t>, the power reduction is canceled automatically.</w:t>
      </w:r>
    </w:p>
    <w:p w:rsidR="00C23DA7" w:rsidRPr="001E0286" w:rsidRDefault="00C23DA7" w:rsidP="0061773C">
      <w:pPr>
        <w:pStyle w:val="Untertitel"/>
        <w:rPr>
          <w:lang w:val="en-US"/>
        </w:rPr>
      </w:pPr>
      <w:r w:rsidRPr="001E0286">
        <w:rPr>
          <w:lang w:val="en-US"/>
        </w:rPr>
        <w:t>Emergency Power Off (external)</w:t>
      </w:r>
    </w:p>
    <w:p w:rsidR="00C23DA7" w:rsidRDefault="000E6083" w:rsidP="00272F5B">
      <w:pPr>
        <w:rPr>
          <w:lang w:val="en-US"/>
        </w:rPr>
      </w:pPr>
      <w:r w:rsidRPr="00674365">
        <w:rPr>
          <w:lang w:val="en-US"/>
        </w:rPr>
        <w:t>The amplifier can be disabled externally by mean</w:t>
      </w:r>
      <w:r w:rsidR="00F5435C">
        <w:rPr>
          <w:lang w:val="en-US"/>
        </w:rPr>
        <w:t>s of the SHUT_DOWN signal</w:t>
      </w:r>
      <w:r w:rsidRPr="00674365">
        <w:rPr>
          <w:lang w:val="en-US"/>
        </w:rPr>
        <w:t>, for example to ensure self</w:t>
      </w:r>
      <w:r w:rsidRPr="00674365">
        <w:rPr>
          <w:rFonts w:ascii="MS Gothic" w:eastAsia="MS Gothic" w:hAnsi="MS Gothic" w:cs="MS Gothic"/>
          <w:lang w:val="en-US"/>
        </w:rPr>
        <w:t>‑</w:t>
      </w:r>
      <w:r w:rsidR="00F5435C">
        <w:rPr>
          <w:lang w:val="en-US"/>
        </w:rPr>
        <w:t xml:space="preserve">protection for </w:t>
      </w:r>
      <w:r w:rsidR="008751D1" w:rsidRPr="004F073A">
        <w:rPr>
          <w:lang w:val="en-US"/>
        </w:rPr>
        <w:t>subsequent</w:t>
      </w:r>
      <w:r w:rsidR="00F5435C" w:rsidRPr="004F073A">
        <w:rPr>
          <w:lang w:val="en-US"/>
        </w:rPr>
        <w:t xml:space="preserve"> devices</w:t>
      </w:r>
      <w:r w:rsidRPr="004F073A">
        <w:rPr>
          <w:lang w:val="en-US"/>
        </w:rPr>
        <w:t xml:space="preserve">. The signal, which is </w:t>
      </w:r>
      <w:r w:rsidR="008751D1" w:rsidRPr="004F073A">
        <w:rPr>
          <w:lang w:val="en-US"/>
        </w:rPr>
        <w:t>fail save</w:t>
      </w:r>
      <w:r w:rsidRPr="004F073A">
        <w:rPr>
          <w:lang w:val="en-US"/>
        </w:rPr>
        <w:t xml:space="preserve"> </w:t>
      </w:r>
      <w:r w:rsidR="00DF453F" w:rsidRPr="004F073A">
        <w:rPr>
          <w:lang w:val="en-US"/>
        </w:rPr>
        <w:t>in case of</w:t>
      </w:r>
      <w:r w:rsidRPr="004F073A">
        <w:rPr>
          <w:lang w:val="en-US"/>
        </w:rPr>
        <w:t xml:space="preserve"> </w:t>
      </w:r>
      <w:r w:rsidRPr="00674365">
        <w:rPr>
          <w:lang w:val="en-US"/>
        </w:rPr>
        <w:t xml:space="preserve">cable breaks, is fed via an </w:t>
      </w:r>
      <w:r w:rsidRPr="004F073A">
        <w:rPr>
          <w:lang w:val="en-US"/>
        </w:rPr>
        <w:t xml:space="preserve">optocoupler </w:t>
      </w:r>
      <w:r w:rsidR="00DF453F" w:rsidRPr="004F073A">
        <w:rPr>
          <w:lang w:val="en-US"/>
        </w:rPr>
        <w:t>related to</w:t>
      </w:r>
      <w:r w:rsidRPr="004F073A">
        <w:rPr>
          <w:lang w:val="en-US"/>
        </w:rPr>
        <w:t xml:space="preserve"> CAN</w:t>
      </w:r>
      <w:r w:rsidRPr="00674365">
        <w:rPr>
          <w:lang w:val="en-US"/>
        </w:rPr>
        <w:t xml:space="preserve">_GND and is insulated from </w:t>
      </w:r>
      <w:r w:rsidR="00DF453F" w:rsidRPr="004F073A">
        <w:rPr>
          <w:lang w:val="en-US"/>
        </w:rPr>
        <w:t xml:space="preserve">the </w:t>
      </w:r>
      <w:r w:rsidRPr="004F073A">
        <w:rPr>
          <w:lang w:val="en-US"/>
        </w:rPr>
        <w:t>ampli</w:t>
      </w:r>
      <w:r w:rsidR="00955A7C" w:rsidRPr="004F073A">
        <w:rPr>
          <w:lang w:val="en-US"/>
        </w:rPr>
        <w:softHyphen/>
      </w:r>
      <w:r w:rsidRPr="004F073A">
        <w:rPr>
          <w:lang w:val="en-US"/>
        </w:rPr>
        <w:t>fier</w:t>
      </w:r>
      <w:r w:rsidR="00DF453F" w:rsidRPr="004F073A">
        <w:rPr>
          <w:lang w:val="en-US"/>
        </w:rPr>
        <w:t>’s</w:t>
      </w:r>
      <w:r w:rsidRPr="004F073A">
        <w:rPr>
          <w:lang w:val="en-US"/>
        </w:rPr>
        <w:t xml:space="preserve"> </w:t>
      </w:r>
      <w:r w:rsidRPr="00674365">
        <w:rPr>
          <w:lang w:val="en-US"/>
        </w:rPr>
        <w:t>ground. The output power is suppressed as long as no connection to CAN_GND exists</w:t>
      </w:r>
      <w:r w:rsidR="00674365" w:rsidRPr="00674365">
        <w:rPr>
          <w:lang w:val="en-US"/>
        </w:rPr>
        <w:t>.</w:t>
      </w:r>
    </w:p>
    <w:p w:rsidR="00AE7200" w:rsidRPr="0086731F" w:rsidRDefault="00AE7200" w:rsidP="002472AD">
      <w:pPr>
        <w:pStyle w:val="berschrift1"/>
        <w:rPr>
          <w:lang w:val="en-US"/>
        </w:rPr>
      </w:pPr>
      <w:bookmarkStart w:id="18" w:name="_Toc506387424"/>
      <w:bookmarkStart w:id="19" w:name="_Toc509998961"/>
      <w:r w:rsidRPr="0086731F">
        <w:rPr>
          <w:lang w:val="en-US"/>
        </w:rPr>
        <w:t>Effi</w:t>
      </w:r>
      <w:r w:rsidR="002472AD" w:rsidRPr="0086731F">
        <w:rPr>
          <w:lang w:val="en-US"/>
        </w:rPr>
        <w:t>ciency of the</w:t>
      </w:r>
      <w:r w:rsidR="007757C1" w:rsidRPr="0086731F">
        <w:rPr>
          <w:lang w:val="en-US"/>
        </w:rPr>
        <w:t xml:space="preserve"> amplifier</w:t>
      </w:r>
      <w:bookmarkEnd w:id="18"/>
      <w:bookmarkEnd w:id="19"/>
    </w:p>
    <w:p w:rsidR="00EF15D6" w:rsidRDefault="00EF15D6" w:rsidP="00EF15D6">
      <w:pPr>
        <w:rPr>
          <w:lang w:val="en-US"/>
        </w:rPr>
      </w:pPr>
      <w:r w:rsidRPr="00EF15D6">
        <w:rPr>
          <w:lang w:val="en-US"/>
        </w:rPr>
        <w:t>Efficiency depends on</w:t>
      </w:r>
      <w:r w:rsidRPr="00D416AF">
        <w:rPr>
          <w:lang w:val="en-US"/>
        </w:rPr>
        <w:t xml:space="preserve"> </w:t>
      </w:r>
      <w:r w:rsidRPr="00EF15D6">
        <w:rPr>
          <w:lang w:val="en-US"/>
        </w:rPr>
        <w:t>the linearity of the output si</w:t>
      </w:r>
      <w:r w:rsidR="00935814">
        <w:rPr>
          <w:lang w:val="en-US"/>
        </w:rPr>
        <w:t xml:space="preserve">gnal. The </w:t>
      </w:r>
      <w:r w:rsidR="00935814" w:rsidRPr="004F073A">
        <w:rPr>
          <w:lang w:val="en-US"/>
        </w:rPr>
        <w:t xml:space="preserve">linearity </w:t>
      </w:r>
      <w:r w:rsidR="00DF453F" w:rsidRPr="004F073A">
        <w:rPr>
          <w:lang w:val="en-US"/>
        </w:rPr>
        <w:t xml:space="preserve">of the PMU905 </w:t>
      </w:r>
      <w:r w:rsidR="00935814">
        <w:rPr>
          <w:lang w:val="en-US"/>
        </w:rPr>
        <w:t>can be impro</w:t>
      </w:r>
      <w:r w:rsidRPr="00EF15D6">
        <w:rPr>
          <w:lang w:val="en-US"/>
        </w:rPr>
        <w:t>ved by a higher DC voltage (</w:t>
      </w:r>
      <w:r w:rsidRPr="00D416AF">
        <w:rPr>
          <w:lang w:val="en-US"/>
        </w:rPr>
        <w:t xml:space="preserve">which can be </w:t>
      </w:r>
      <w:r w:rsidRPr="00EF15D6">
        <w:rPr>
          <w:lang w:val="en-US"/>
        </w:rPr>
        <w:t>adjusted via the control menu) which results in less efficiency.</w:t>
      </w:r>
    </w:p>
    <w:p w:rsidR="007C64FB" w:rsidRDefault="007C64FB">
      <w:pPr>
        <w:spacing w:after="160" w:line="259" w:lineRule="auto"/>
        <w:rPr>
          <w:lang w:val="en-US"/>
        </w:rPr>
      </w:pPr>
      <w:r>
        <w:rPr>
          <w:lang w:val="en-US"/>
        </w:rPr>
        <w:br w:type="page"/>
      </w:r>
    </w:p>
    <w:p w:rsidR="007D7291" w:rsidRDefault="007D7291" w:rsidP="00EF15D6">
      <w:pPr>
        <w:rPr>
          <w:lang w:val="en-US"/>
        </w:rPr>
      </w:pPr>
      <w:r>
        <w:rPr>
          <w:lang w:val="en-US"/>
        </w:rPr>
        <w:lastRenderedPageBreak/>
        <w:t>T</w:t>
      </w:r>
      <w:r w:rsidR="002E0C95">
        <w:rPr>
          <w:lang w:val="en-US"/>
        </w:rPr>
        <w:t>he table below</w:t>
      </w:r>
      <w:r>
        <w:rPr>
          <w:lang w:val="en-US"/>
        </w:rPr>
        <w:t xml:space="preserve"> shows the calculation for </w:t>
      </w:r>
      <w:r w:rsidR="008125EE" w:rsidRPr="004F073A">
        <w:rPr>
          <w:lang w:val="en-US"/>
        </w:rPr>
        <w:t xml:space="preserve">250 W </w:t>
      </w:r>
      <w:r>
        <w:rPr>
          <w:lang w:val="en-US"/>
        </w:rPr>
        <w:t>CW</w:t>
      </w:r>
      <w:r w:rsidR="002E0C95">
        <w:rPr>
          <w:lang w:val="en-US"/>
        </w:rPr>
        <w:t>.</w:t>
      </w:r>
    </w:p>
    <w:tbl>
      <w:tblPr>
        <w:tblW w:w="3641" w:type="dxa"/>
        <w:tblInd w:w="60" w:type="dxa"/>
        <w:tblCellMar>
          <w:left w:w="70" w:type="dxa"/>
          <w:right w:w="70" w:type="dxa"/>
        </w:tblCellMar>
        <w:tblLook w:val="0000" w:firstRow="0" w:lastRow="0" w:firstColumn="0" w:lastColumn="0" w:noHBand="0" w:noVBand="0"/>
      </w:tblPr>
      <w:tblGrid>
        <w:gridCol w:w="2621"/>
        <w:gridCol w:w="1020"/>
      </w:tblGrid>
      <w:tr w:rsidR="00D2559D" w:rsidRPr="00C1590D" w:rsidTr="00D2559D">
        <w:trPr>
          <w:trHeight w:val="255"/>
        </w:trPr>
        <w:tc>
          <w:tcPr>
            <w:tcW w:w="2621" w:type="dxa"/>
            <w:tcBorders>
              <w:top w:val="single" w:sz="8" w:space="0" w:color="auto"/>
              <w:left w:val="single" w:sz="8" w:space="0" w:color="auto"/>
              <w:bottom w:val="single" w:sz="4" w:space="0" w:color="auto"/>
              <w:right w:val="single" w:sz="8" w:space="0" w:color="auto"/>
            </w:tcBorders>
            <w:shd w:val="clear" w:color="auto" w:fill="auto"/>
            <w:noWrap/>
            <w:vAlign w:val="bottom"/>
          </w:tcPr>
          <w:p w:rsidR="00D2559D" w:rsidRPr="00C1590D" w:rsidRDefault="00DE1252" w:rsidP="00D2559D">
            <w:pPr>
              <w:rPr>
                <w:rFonts w:cs="Arial"/>
                <w:color w:val="000000"/>
                <w:lang w:eastAsia="zh-CN"/>
              </w:rPr>
            </w:pPr>
            <w:r>
              <w:rPr>
                <w:rFonts w:cs="Arial"/>
                <w:color w:val="000000"/>
                <w:lang w:eastAsia="zh-CN"/>
              </w:rPr>
              <w:t>Pavg / W t</w:t>
            </w:r>
            <w:r w:rsidR="00D2559D" w:rsidRPr="00C1590D">
              <w:rPr>
                <w:rFonts w:cs="Arial"/>
                <w:color w:val="000000"/>
                <w:lang w:eastAsia="zh-CN"/>
              </w:rPr>
              <w:t>ransistor in W</w:t>
            </w:r>
          </w:p>
        </w:tc>
        <w:tc>
          <w:tcPr>
            <w:tcW w:w="1020" w:type="dxa"/>
            <w:tcBorders>
              <w:top w:val="single" w:sz="8" w:space="0" w:color="auto"/>
              <w:left w:val="nil"/>
              <w:bottom w:val="single" w:sz="4" w:space="0" w:color="auto"/>
              <w:right w:val="single" w:sz="8" w:space="0" w:color="auto"/>
            </w:tcBorders>
            <w:shd w:val="clear" w:color="auto" w:fill="FFCC00"/>
            <w:noWrap/>
            <w:vAlign w:val="bottom"/>
          </w:tcPr>
          <w:p w:rsidR="00D2559D" w:rsidRPr="00C1590D" w:rsidRDefault="002E0C95" w:rsidP="00D2559D">
            <w:pPr>
              <w:jc w:val="center"/>
              <w:rPr>
                <w:rFonts w:cs="Arial"/>
                <w:color w:val="000000"/>
                <w:lang w:eastAsia="zh-CN"/>
              </w:rPr>
            </w:pPr>
            <w:r>
              <w:rPr>
                <w:rFonts w:cs="Arial"/>
                <w:color w:val="000000"/>
                <w:lang w:eastAsia="zh-CN"/>
              </w:rPr>
              <w:t>70</w:t>
            </w:r>
          </w:p>
        </w:tc>
      </w:tr>
      <w:tr w:rsidR="00D2559D" w:rsidRPr="00C1590D"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C1590D" w:rsidRDefault="00DE1252" w:rsidP="00D2559D">
            <w:pPr>
              <w:rPr>
                <w:rFonts w:cs="Arial"/>
                <w:color w:val="000000"/>
                <w:lang w:eastAsia="zh-CN"/>
              </w:rPr>
            </w:pPr>
            <w:r>
              <w:rPr>
                <w:rFonts w:cs="Arial"/>
                <w:color w:val="000000"/>
                <w:lang w:eastAsia="zh-CN"/>
              </w:rPr>
              <w:t>n t</w:t>
            </w:r>
            <w:r w:rsidR="00D2559D" w:rsidRPr="00C1590D">
              <w:rPr>
                <w:rFonts w:cs="Arial"/>
                <w:color w:val="000000"/>
                <w:lang w:eastAsia="zh-CN"/>
              </w:rPr>
              <w:t>ransistor in %</w:t>
            </w:r>
          </w:p>
        </w:tc>
        <w:tc>
          <w:tcPr>
            <w:tcW w:w="1020" w:type="dxa"/>
            <w:tcBorders>
              <w:top w:val="nil"/>
              <w:left w:val="nil"/>
              <w:bottom w:val="single" w:sz="4" w:space="0" w:color="auto"/>
              <w:right w:val="single" w:sz="8" w:space="0" w:color="auto"/>
            </w:tcBorders>
            <w:shd w:val="clear" w:color="auto" w:fill="FFCC00"/>
            <w:noWrap/>
            <w:vAlign w:val="bottom"/>
          </w:tcPr>
          <w:p w:rsidR="00D2559D" w:rsidRPr="00C1590D" w:rsidRDefault="002E0C95" w:rsidP="00D2559D">
            <w:pPr>
              <w:jc w:val="center"/>
              <w:rPr>
                <w:rFonts w:cs="Arial"/>
                <w:color w:val="000000"/>
                <w:lang w:eastAsia="zh-CN"/>
              </w:rPr>
            </w:pPr>
            <w:r>
              <w:rPr>
                <w:rFonts w:cs="Arial"/>
                <w:color w:val="000000"/>
                <w:lang w:eastAsia="zh-CN"/>
              </w:rPr>
              <w:t>41.</w:t>
            </w:r>
            <w:r w:rsidR="00D2559D" w:rsidRPr="00C1590D">
              <w:rPr>
                <w:rFonts w:cs="Arial"/>
                <w:color w:val="000000"/>
                <w:lang w:eastAsia="zh-CN"/>
              </w:rPr>
              <w:t>0</w:t>
            </w:r>
          </w:p>
        </w:tc>
      </w:tr>
      <w:tr w:rsidR="00D2559D" w:rsidRPr="00C1590D"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C1590D" w:rsidRDefault="00DE1252" w:rsidP="00D2559D">
            <w:pPr>
              <w:rPr>
                <w:rFonts w:cs="Arial"/>
                <w:color w:val="000000"/>
                <w:lang w:eastAsia="zh-CN"/>
              </w:rPr>
            </w:pPr>
            <w:r>
              <w:rPr>
                <w:rFonts w:cs="Arial"/>
                <w:color w:val="000000"/>
                <w:lang w:eastAsia="zh-CN"/>
              </w:rPr>
              <w:t>P_DC t</w:t>
            </w:r>
            <w:r w:rsidR="00D2559D" w:rsidRPr="00C1590D">
              <w:rPr>
                <w:rFonts w:cs="Arial"/>
                <w:color w:val="000000"/>
                <w:lang w:eastAsia="zh-CN"/>
              </w:rPr>
              <w:t>ransistor</w:t>
            </w:r>
          </w:p>
        </w:tc>
        <w:tc>
          <w:tcPr>
            <w:tcW w:w="1020" w:type="dxa"/>
            <w:tcBorders>
              <w:top w:val="nil"/>
              <w:left w:val="nil"/>
              <w:bottom w:val="single" w:sz="4" w:space="0" w:color="auto"/>
              <w:right w:val="single" w:sz="8" w:space="0" w:color="auto"/>
            </w:tcBorders>
            <w:shd w:val="clear" w:color="auto" w:fill="CCFFFF"/>
            <w:noWrap/>
            <w:vAlign w:val="bottom"/>
          </w:tcPr>
          <w:p w:rsidR="00D2559D" w:rsidRPr="00C1590D" w:rsidRDefault="002E0C95" w:rsidP="00D2559D">
            <w:pPr>
              <w:jc w:val="center"/>
              <w:rPr>
                <w:rFonts w:cs="Arial"/>
                <w:color w:val="000000"/>
                <w:lang w:eastAsia="zh-CN"/>
              </w:rPr>
            </w:pPr>
            <w:r>
              <w:rPr>
                <w:rFonts w:cs="Arial"/>
                <w:color w:val="000000"/>
                <w:lang w:eastAsia="zh-CN"/>
              </w:rPr>
              <w:t>170</w:t>
            </w:r>
          </w:p>
        </w:tc>
      </w:tr>
      <w:tr w:rsidR="00D2559D" w:rsidRPr="00C1590D"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C1590D" w:rsidRDefault="00DE1252" w:rsidP="00D2559D">
            <w:pPr>
              <w:rPr>
                <w:rFonts w:cs="Arial"/>
                <w:color w:val="000000"/>
                <w:lang w:eastAsia="zh-CN"/>
              </w:rPr>
            </w:pPr>
            <w:r>
              <w:rPr>
                <w:rFonts w:cs="Arial"/>
                <w:color w:val="000000"/>
                <w:lang w:eastAsia="zh-CN"/>
              </w:rPr>
              <w:t>Pv t</w:t>
            </w:r>
            <w:r w:rsidR="00D2559D" w:rsidRPr="00C1590D">
              <w:rPr>
                <w:rFonts w:cs="Arial"/>
                <w:color w:val="000000"/>
                <w:lang w:eastAsia="zh-CN"/>
              </w:rPr>
              <w:t>ransistor</w:t>
            </w:r>
          </w:p>
        </w:tc>
        <w:tc>
          <w:tcPr>
            <w:tcW w:w="1020" w:type="dxa"/>
            <w:tcBorders>
              <w:top w:val="nil"/>
              <w:left w:val="nil"/>
              <w:bottom w:val="single" w:sz="4" w:space="0" w:color="auto"/>
              <w:right w:val="single" w:sz="8" w:space="0" w:color="auto"/>
            </w:tcBorders>
            <w:shd w:val="clear" w:color="auto" w:fill="CCFFFF"/>
            <w:noWrap/>
            <w:vAlign w:val="bottom"/>
          </w:tcPr>
          <w:p w:rsidR="00D2559D" w:rsidRPr="00C1590D" w:rsidRDefault="002E0C95" w:rsidP="00D2559D">
            <w:pPr>
              <w:jc w:val="center"/>
              <w:rPr>
                <w:rFonts w:cs="Arial"/>
                <w:color w:val="000000"/>
                <w:lang w:eastAsia="zh-CN"/>
              </w:rPr>
            </w:pPr>
            <w:r>
              <w:rPr>
                <w:rFonts w:cs="Arial"/>
                <w:color w:val="000000"/>
                <w:lang w:eastAsia="zh-CN"/>
              </w:rPr>
              <w:t>100</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2559D" w:rsidP="00D2559D">
            <w:pPr>
              <w:rPr>
                <w:rFonts w:cs="Arial"/>
                <w:color w:val="000000"/>
                <w:lang w:eastAsia="zh-CN"/>
              </w:rPr>
            </w:pPr>
            <w:r>
              <w:rPr>
                <w:rFonts w:cs="Arial"/>
                <w:color w:val="000000"/>
                <w:lang w:eastAsia="zh-CN"/>
              </w:rPr>
              <w:t>Number of</w:t>
            </w:r>
            <w:r w:rsidRPr="00447B15">
              <w:rPr>
                <w:rFonts w:cs="Arial"/>
                <w:color w:val="000000"/>
                <w:lang w:eastAsia="zh-CN"/>
              </w:rPr>
              <w:t xml:space="preserve"> </w:t>
            </w:r>
            <w:r>
              <w:rPr>
                <w:rFonts w:cs="Arial"/>
                <w:color w:val="000000"/>
                <w:lang w:eastAsia="zh-CN"/>
              </w:rPr>
              <w:t>transistors</w:t>
            </w:r>
          </w:p>
        </w:tc>
        <w:tc>
          <w:tcPr>
            <w:tcW w:w="1020" w:type="dxa"/>
            <w:tcBorders>
              <w:top w:val="nil"/>
              <w:left w:val="nil"/>
              <w:bottom w:val="single" w:sz="4" w:space="0" w:color="auto"/>
              <w:right w:val="single" w:sz="8" w:space="0" w:color="auto"/>
            </w:tcBorders>
            <w:shd w:val="clear" w:color="auto" w:fill="FFCC00"/>
            <w:noWrap/>
            <w:vAlign w:val="bottom"/>
          </w:tcPr>
          <w:p w:rsidR="00D2559D" w:rsidRPr="00447B15" w:rsidRDefault="00D2559D" w:rsidP="00D2559D">
            <w:pPr>
              <w:jc w:val="center"/>
              <w:rPr>
                <w:rFonts w:cs="Arial"/>
                <w:color w:val="000000"/>
                <w:lang w:eastAsia="zh-CN"/>
              </w:rPr>
            </w:pPr>
            <w:r w:rsidRPr="00447B15">
              <w:rPr>
                <w:rFonts w:cs="Arial"/>
                <w:color w:val="000000"/>
                <w:lang w:eastAsia="zh-CN"/>
              </w:rPr>
              <w:t>4</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2559D" w:rsidP="00D2559D">
            <w:pPr>
              <w:rPr>
                <w:rFonts w:cs="Arial"/>
                <w:b/>
                <w:color w:val="000000"/>
                <w:lang w:eastAsia="zh-CN"/>
              </w:rPr>
            </w:pPr>
            <w:r w:rsidRPr="00447B15">
              <w:rPr>
                <w:rFonts w:cs="Arial"/>
                <w:b/>
                <w:color w:val="000000"/>
                <w:lang w:eastAsia="zh-CN"/>
              </w:rPr>
              <w:t>P_DC_PA</w:t>
            </w:r>
          </w:p>
        </w:tc>
        <w:tc>
          <w:tcPr>
            <w:tcW w:w="1020" w:type="dxa"/>
            <w:tcBorders>
              <w:top w:val="nil"/>
              <w:left w:val="nil"/>
              <w:bottom w:val="single" w:sz="4" w:space="0" w:color="auto"/>
              <w:right w:val="single" w:sz="8" w:space="0" w:color="auto"/>
            </w:tcBorders>
            <w:shd w:val="clear" w:color="auto" w:fill="CCFFFF"/>
            <w:noWrap/>
            <w:vAlign w:val="bottom"/>
          </w:tcPr>
          <w:p w:rsidR="00D2559D" w:rsidRPr="00447B15" w:rsidRDefault="002E0C95" w:rsidP="00D2559D">
            <w:pPr>
              <w:jc w:val="center"/>
              <w:rPr>
                <w:rFonts w:cs="Arial"/>
                <w:b/>
                <w:color w:val="000000"/>
                <w:lang w:eastAsia="zh-CN"/>
              </w:rPr>
            </w:pPr>
            <w:r>
              <w:rPr>
                <w:rFonts w:cs="Arial"/>
                <w:b/>
                <w:color w:val="000000"/>
                <w:lang w:eastAsia="zh-CN"/>
              </w:rPr>
              <w:t>680</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2559D" w:rsidP="00D2559D">
            <w:pPr>
              <w:rPr>
                <w:rFonts w:cs="Arial"/>
                <w:color w:val="000000"/>
                <w:lang w:eastAsia="zh-CN"/>
              </w:rPr>
            </w:pPr>
            <w:r w:rsidRPr="00447B15">
              <w:rPr>
                <w:rFonts w:cs="Arial"/>
                <w:color w:val="000000"/>
                <w:lang w:eastAsia="zh-CN"/>
              </w:rPr>
              <w:t>Pv_PA</w:t>
            </w:r>
          </w:p>
        </w:tc>
        <w:tc>
          <w:tcPr>
            <w:tcW w:w="1020" w:type="dxa"/>
            <w:tcBorders>
              <w:top w:val="nil"/>
              <w:left w:val="nil"/>
              <w:bottom w:val="single" w:sz="4" w:space="0" w:color="auto"/>
              <w:right w:val="single" w:sz="8" w:space="0" w:color="auto"/>
            </w:tcBorders>
            <w:shd w:val="clear" w:color="auto" w:fill="CCFFFF"/>
            <w:noWrap/>
            <w:vAlign w:val="bottom"/>
          </w:tcPr>
          <w:p w:rsidR="00D2559D" w:rsidRPr="00447B15" w:rsidRDefault="002E0C95" w:rsidP="00D2559D">
            <w:pPr>
              <w:jc w:val="center"/>
              <w:rPr>
                <w:rFonts w:cs="Arial"/>
                <w:color w:val="000000"/>
                <w:lang w:eastAsia="zh-CN"/>
              </w:rPr>
            </w:pPr>
            <w:r>
              <w:rPr>
                <w:rFonts w:cs="Arial"/>
                <w:color w:val="000000"/>
                <w:lang w:eastAsia="zh-CN"/>
              </w:rPr>
              <w:t>400</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2559D" w:rsidP="00DF453F">
            <w:pPr>
              <w:rPr>
                <w:rFonts w:cs="Arial"/>
                <w:b/>
                <w:color w:val="000000"/>
                <w:lang w:eastAsia="zh-CN"/>
              </w:rPr>
            </w:pPr>
            <w:r w:rsidRPr="00447B15">
              <w:rPr>
                <w:rFonts w:cs="Arial"/>
                <w:b/>
                <w:color w:val="000000"/>
                <w:lang w:eastAsia="zh-CN"/>
              </w:rPr>
              <w:t>P</w:t>
            </w:r>
            <w:r w:rsidR="00DF453F" w:rsidRPr="004F073A">
              <w:rPr>
                <w:rFonts w:cs="Arial"/>
                <w:b/>
                <w:lang w:eastAsia="zh-CN"/>
              </w:rPr>
              <w:t>out</w:t>
            </w:r>
            <w:r w:rsidRPr="00447B15">
              <w:rPr>
                <w:rFonts w:cs="Arial"/>
                <w:b/>
                <w:color w:val="000000"/>
                <w:lang w:eastAsia="zh-CN"/>
              </w:rPr>
              <w:t>avg in W</w:t>
            </w:r>
          </w:p>
        </w:tc>
        <w:tc>
          <w:tcPr>
            <w:tcW w:w="1020" w:type="dxa"/>
            <w:tcBorders>
              <w:top w:val="nil"/>
              <w:left w:val="nil"/>
              <w:bottom w:val="single" w:sz="4" w:space="0" w:color="auto"/>
              <w:right w:val="single" w:sz="8" w:space="0" w:color="auto"/>
            </w:tcBorders>
            <w:shd w:val="clear" w:color="auto" w:fill="CCFFFF"/>
            <w:noWrap/>
            <w:vAlign w:val="bottom"/>
          </w:tcPr>
          <w:p w:rsidR="00D2559D" w:rsidRPr="00447B15" w:rsidRDefault="002E0C95" w:rsidP="00D2559D">
            <w:pPr>
              <w:jc w:val="center"/>
              <w:rPr>
                <w:rFonts w:cs="Arial"/>
                <w:b/>
                <w:color w:val="000000"/>
                <w:lang w:eastAsia="zh-CN"/>
              </w:rPr>
            </w:pPr>
            <w:r>
              <w:rPr>
                <w:rFonts w:cs="Arial"/>
                <w:b/>
                <w:color w:val="000000"/>
                <w:lang w:eastAsia="zh-CN"/>
              </w:rPr>
              <w:t>250</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DE1252" w:rsidRDefault="00DE1252" w:rsidP="00D2559D">
            <w:pPr>
              <w:rPr>
                <w:rFonts w:cs="Arial"/>
                <w:b/>
                <w:color w:val="000000"/>
                <w:lang w:val="en-US" w:eastAsia="zh-CN"/>
              </w:rPr>
            </w:pPr>
            <w:r w:rsidRPr="00DE1252">
              <w:rPr>
                <w:rFonts w:cs="Arial"/>
                <w:b/>
                <w:color w:val="000000"/>
                <w:lang w:val="en-US" w:eastAsia="zh-CN"/>
              </w:rPr>
              <w:t>Pv driver</w:t>
            </w:r>
            <w:r w:rsidR="002E0C95">
              <w:rPr>
                <w:rFonts w:cs="Arial"/>
                <w:b/>
                <w:color w:val="000000"/>
                <w:lang w:val="en-US" w:eastAsia="zh-CN"/>
              </w:rPr>
              <w:t>, preamp, control, etc</w:t>
            </w:r>
          </w:p>
        </w:tc>
        <w:tc>
          <w:tcPr>
            <w:tcW w:w="1020" w:type="dxa"/>
            <w:tcBorders>
              <w:top w:val="nil"/>
              <w:left w:val="nil"/>
              <w:bottom w:val="single" w:sz="4" w:space="0" w:color="auto"/>
              <w:right w:val="single" w:sz="8" w:space="0" w:color="auto"/>
            </w:tcBorders>
            <w:shd w:val="clear" w:color="auto" w:fill="FFCC00"/>
            <w:noWrap/>
            <w:vAlign w:val="bottom"/>
          </w:tcPr>
          <w:p w:rsidR="00D2559D" w:rsidRPr="00447B15" w:rsidRDefault="002E0C95" w:rsidP="00D2559D">
            <w:pPr>
              <w:jc w:val="center"/>
              <w:rPr>
                <w:rFonts w:cs="Arial"/>
                <w:b/>
                <w:color w:val="000000"/>
                <w:lang w:eastAsia="zh-CN"/>
              </w:rPr>
            </w:pPr>
            <w:r>
              <w:rPr>
                <w:rFonts w:cs="Arial"/>
                <w:b/>
                <w:color w:val="000000"/>
                <w:lang w:eastAsia="zh-CN"/>
              </w:rPr>
              <w:t>40</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E1252" w:rsidP="00D2559D">
            <w:pPr>
              <w:rPr>
                <w:rFonts w:cs="Arial"/>
                <w:b/>
                <w:color w:val="000000"/>
                <w:lang w:eastAsia="zh-CN"/>
              </w:rPr>
            </w:pPr>
            <w:r>
              <w:rPr>
                <w:rFonts w:cs="Arial"/>
                <w:b/>
                <w:color w:val="000000"/>
                <w:lang w:eastAsia="zh-CN"/>
              </w:rPr>
              <w:t>DC-power</w:t>
            </w:r>
            <w:r w:rsidR="00D2559D" w:rsidRPr="00447B15">
              <w:rPr>
                <w:rFonts w:cs="Arial"/>
                <w:b/>
                <w:color w:val="000000"/>
                <w:lang w:eastAsia="zh-CN"/>
              </w:rPr>
              <w:t xml:space="preserve"> in W</w:t>
            </w:r>
          </w:p>
        </w:tc>
        <w:tc>
          <w:tcPr>
            <w:tcW w:w="1020" w:type="dxa"/>
            <w:tcBorders>
              <w:top w:val="nil"/>
              <w:left w:val="nil"/>
              <w:bottom w:val="single" w:sz="4" w:space="0" w:color="auto"/>
              <w:right w:val="single" w:sz="8" w:space="0" w:color="auto"/>
            </w:tcBorders>
            <w:shd w:val="clear" w:color="auto" w:fill="CCFFFF"/>
            <w:noWrap/>
            <w:vAlign w:val="bottom"/>
          </w:tcPr>
          <w:p w:rsidR="00D2559D" w:rsidRPr="00447B15" w:rsidRDefault="002E0C95" w:rsidP="00D2559D">
            <w:pPr>
              <w:jc w:val="center"/>
              <w:rPr>
                <w:rFonts w:cs="Arial"/>
                <w:b/>
                <w:color w:val="000000"/>
                <w:lang w:eastAsia="zh-CN"/>
              </w:rPr>
            </w:pPr>
            <w:r>
              <w:rPr>
                <w:rFonts w:cs="Arial"/>
                <w:b/>
                <w:color w:val="000000"/>
                <w:lang w:eastAsia="zh-CN"/>
              </w:rPr>
              <w:t>720</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E1252" w:rsidP="00D2559D">
            <w:pPr>
              <w:rPr>
                <w:rFonts w:cs="Arial"/>
                <w:color w:val="000000"/>
                <w:lang w:eastAsia="zh-CN"/>
              </w:rPr>
            </w:pPr>
            <w:r>
              <w:rPr>
                <w:rFonts w:cs="Arial"/>
                <w:color w:val="000000"/>
                <w:lang w:eastAsia="zh-CN"/>
              </w:rPr>
              <w:t>DC voltage</w:t>
            </w:r>
            <w:r w:rsidR="00D2559D" w:rsidRPr="00447B15">
              <w:rPr>
                <w:rFonts w:cs="Arial"/>
                <w:color w:val="000000"/>
                <w:lang w:eastAsia="zh-CN"/>
              </w:rPr>
              <w:t xml:space="preserve"> in V</w:t>
            </w:r>
          </w:p>
        </w:tc>
        <w:tc>
          <w:tcPr>
            <w:tcW w:w="1020" w:type="dxa"/>
            <w:tcBorders>
              <w:top w:val="nil"/>
              <w:left w:val="nil"/>
              <w:bottom w:val="single" w:sz="4" w:space="0" w:color="auto"/>
              <w:right w:val="single" w:sz="8" w:space="0" w:color="auto"/>
            </w:tcBorders>
            <w:shd w:val="clear" w:color="auto" w:fill="FFCC00"/>
            <w:noWrap/>
            <w:vAlign w:val="bottom"/>
          </w:tcPr>
          <w:p w:rsidR="00D2559D" w:rsidRPr="00447B15" w:rsidRDefault="00DF453F" w:rsidP="00D2559D">
            <w:pPr>
              <w:jc w:val="center"/>
              <w:rPr>
                <w:rFonts w:cs="Arial"/>
                <w:color w:val="000000"/>
                <w:lang w:eastAsia="zh-CN"/>
              </w:rPr>
            </w:pPr>
            <w:r w:rsidRPr="004F073A">
              <w:rPr>
                <w:rFonts w:cs="Arial"/>
                <w:lang w:eastAsia="zh-CN"/>
              </w:rPr>
              <w:t>24</w:t>
            </w:r>
            <w:r w:rsidR="002E0C95" w:rsidRPr="004F073A">
              <w:rPr>
                <w:rFonts w:cs="Arial"/>
                <w:lang w:eastAsia="zh-CN"/>
              </w:rPr>
              <w:t>.</w:t>
            </w:r>
            <w:r w:rsidR="00D2559D" w:rsidRPr="00447B15">
              <w:rPr>
                <w:rFonts w:cs="Arial"/>
                <w:color w:val="000000"/>
                <w:lang w:eastAsia="zh-CN"/>
              </w:rPr>
              <w:t>0</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E1252" w:rsidP="00D2559D">
            <w:pPr>
              <w:rPr>
                <w:rFonts w:cs="Arial"/>
                <w:color w:val="000000"/>
                <w:lang w:eastAsia="zh-CN"/>
              </w:rPr>
            </w:pPr>
            <w:r>
              <w:rPr>
                <w:rFonts w:cs="Arial"/>
                <w:color w:val="000000"/>
                <w:lang w:eastAsia="zh-CN"/>
              </w:rPr>
              <w:t>DC current</w:t>
            </w:r>
            <w:r w:rsidR="00D2559D" w:rsidRPr="00447B15">
              <w:rPr>
                <w:rFonts w:cs="Arial"/>
                <w:color w:val="000000"/>
                <w:lang w:eastAsia="zh-CN"/>
              </w:rPr>
              <w:t xml:space="preserve"> in A</w:t>
            </w:r>
          </w:p>
        </w:tc>
        <w:tc>
          <w:tcPr>
            <w:tcW w:w="1020" w:type="dxa"/>
            <w:tcBorders>
              <w:top w:val="nil"/>
              <w:left w:val="nil"/>
              <w:bottom w:val="single" w:sz="4" w:space="0" w:color="auto"/>
              <w:right w:val="single" w:sz="8" w:space="0" w:color="auto"/>
            </w:tcBorders>
            <w:shd w:val="clear" w:color="auto" w:fill="CCFFCC"/>
            <w:noWrap/>
            <w:vAlign w:val="bottom"/>
          </w:tcPr>
          <w:p w:rsidR="00D2559D" w:rsidRPr="00447B15" w:rsidRDefault="00DF453F" w:rsidP="00D2559D">
            <w:pPr>
              <w:jc w:val="center"/>
              <w:rPr>
                <w:rFonts w:cs="Arial"/>
                <w:color w:val="000000"/>
                <w:lang w:eastAsia="zh-CN"/>
              </w:rPr>
            </w:pPr>
            <w:r w:rsidRPr="004F073A">
              <w:rPr>
                <w:rFonts w:cs="Arial"/>
                <w:lang w:eastAsia="zh-CN"/>
              </w:rPr>
              <w:t>30</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2559D" w:rsidP="00D2559D">
            <w:pPr>
              <w:rPr>
                <w:rFonts w:cs="Arial"/>
                <w:color w:val="000000"/>
                <w:lang w:eastAsia="zh-CN"/>
              </w:rPr>
            </w:pPr>
            <w:r w:rsidRPr="00447B15">
              <w:rPr>
                <w:rFonts w:cs="Arial"/>
                <w:color w:val="000000"/>
                <w:lang w:eastAsia="zh-CN"/>
              </w:rPr>
              <w:t> </w:t>
            </w:r>
          </w:p>
        </w:tc>
        <w:tc>
          <w:tcPr>
            <w:tcW w:w="1020" w:type="dxa"/>
            <w:tcBorders>
              <w:top w:val="nil"/>
              <w:left w:val="nil"/>
              <w:bottom w:val="single" w:sz="4" w:space="0" w:color="auto"/>
              <w:right w:val="single" w:sz="8" w:space="0" w:color="auto"/>
            </w:tcBorders>
            <w:shd w:val="clear" w:color="auto" w:fill="auto"/>
            <w:noWrap/>
            <w:vAlign w:val="bottom"/>
          </w:tcPr>
          <w:p w:rsidR="00D2559D" w:rsidRPr="00447B15" w:rsidRDefault="00D2559D" w:rsidP="00D2559D">
            <w:pPr>
              <w:jc w:val="center"/>
              <w:rPr>
                <w:rFonts w:cs="Arial"/>
                <w:color w:val="000000"/>
                <w:lang w:eastAsia="zh-CN"/>
              </w:rPr>
            </w:pPr>
            <w:r w:rsidRPr="00447B15">
              <w:rPr>
                <w:rFonts w:cs="Arial"/>
                <w:color w:val="000000"/>
                <w:lang w:eastAsia="zh-CN"/>
              </w:rPr>
              <w:t> </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DE1252" w:rsidRDefault="00DE1252" w:rsidP="00D2559D">
            <w:pPr>
              <w:rPr>
                <w:rFonts w:cs="Arial"/>
                <w:color w:val="000000"/>
                <w:lang w:val="en-US" w:eastAsia="zh-CN"/>
              </w:rPr>
            </w:pPr>
            <w:r w:rsidRPr="00DE1252">
              <w:rPr>
                <w:rFonts w:cs="Arial"/>
                <w:color w:val="000000"/>
                <w:lang w:val="en-US" w:eastAsia="zh-CN"/>
              </w:rPr>
              <w:t>n power supply</w:t>
            </w:r>
            <w:r w:rsidR="00D2559D" w:rsidRPr="00DE1252">
              <w:rPr>
                <w:rFonts w:cs="Arial"/>
                <w:color w:val="000000"/>
                <w:lang w:val="en-US" w:eastAsia="zh-CN"/>
              </w:rPr>
              <w:t xml:space="preserve"> </w:t>
            </w:r>
            <w:r w:rsidR="00D2559D" w:rsidRPr="00DE1252">
              <w:rPr>
                <w:rFonts w:cs="Arial"/>
                <w:color w:val="000000"/>
                <w:sz w:val="16"/>
                <w:szCs w:val="16"/>
                <w:lang w:val="en-US" w:eastAsia="zh-CN"/>
              </w:rPr>
              <w:t xml:space="preserve">(Meanwell) </w:t>
            </w:r>
            <w:r w:rsidR="00D2559D" w:rsidRPr="00DE1252">
              <w:rPr>
                <w:rFonts w:cs="Arial"/>
                <w:color w:val="000000"/>
                <w:lang w:val="en-US" w:eastAsia="zh-CN"/>
              </w:rPr>
              <w:t>in %</w:t>
            </w:r>
          </w:p>
        </w:tc>
        <w:tc>
          <w:tcPr>
            <w:tcW w:w="1020" w:type="dxa"/>
            <w:tcBorders>
              <w:top w:val="nil"/>
              <w:left w:val="nil"/>
              <w:bottom w:val="single" w:sz="4" w:space="0" w:color="auto"/>
              <w:right w:val="single" w:sz="8" w:space="0" w:color="auto"/>
            </w:tcBorders>
            <w:shd w:val="clear" w:color="auto" w:fill="auto"/>
            <w:noWrap/>
            <w:vAlign w:val="bottom"/>
          </w:tcPr>
          <w:p w:rsidR="00D2559D" w:rsidRPr="00447B15" w:rsidRDefault="00D2559D" w:rsidP="00D2559D">
            <w:pPr>
              <w:jc w:val="center"/>
              <w:rPr>
                <w:rFonts w:cs="Arial"/>
                <w:color w:val="000000"/>
                <w:lang w:eastAsia="zh-CN"/>
              </w:rPr>
            </w:pPr>
            <w:r w:rsidRPr="00447B15">
              <w:rPr>
                <w:rFonts w:cs="Arial"/>
                <w:color w:val="000000"/>
                <w:lang w:eastAsia="zh-CN"/>
              </w:rPr>
              <w:t>93</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2559D" w:rsidP="00D2559D">
            <w:pPr>
              <w:rPr>
                <w:rFonts w:cs="Arial"/>
                <w:color w:val="000000"/>
                <w:lang w:eastAsia="zh-CN"/>
              </w:rPr>
            </w:pPr>
            <w:r w:rsidRPr="00447B15">
              <w:rPr>
                <w:rFonts w:cs="Arial"/>
                <w:color w:val="000000"/>
                <w:lang w:eastAsia="zh-CN"/>
              </w:rPr>
              <w:t xml:space="preserve">cos phi </w:t>
            </w:r>
            <w:r w:rsidRPr="00447B15">
              <w:rPr>
                <w:rFonts w:cs="Arial"/>
                <w:color w:val="000000"/>
                <w:sz w:val="16"/>
                <w:szCs w:val="16"/>
                <w:lang w:eastAsia="zh-CN"/>
              </w:rPr>
              <w:t>(Meanwell)</w:t>
            </w:r>
          </w:p>
        </w:tc>
        <w:tc>
          <w:tcPr>
            <w:tcW w:w="1020" w:type="dxa"/>
            <w:tcBorders>
              <w:top w:val="nil"/>
              <w:left w:val="nil"/>
              <w:bottom w:val="single" w:sz="4" w:space="0" w:color="auto"/>
              <w:right w:val="single" w:sz="8" w:space="0" w:color="auto"/>
            </w:tcBorders>
            <w:shd w:val="clear" w:color="auto" w:fill="auto"/>
            <w:noWrap/>
            <w:vAlign w:val="center"/>
          </w:tcPr>
          <w:p w:rsidR="00D2559D" w:rsidRPr="00447B15" w:rsidRDefault="00D2559D" w:rsidP="00D2559D">
            <w:pPr>
              <w:jc w:val="center"/>
              <w:rPr>
                <w:color w:val="000000"/>
              </w:rPr>
            </w:pPr>
            <w:r w:rsidRPr="00447B15">
              <w:rPr>
                <w:rFonts w:cs="Arial"/>
                <w:color w:val="000000"/>
                <w:lang w:eastAsia="zh-CN"/>
              </w:rPr>
              <w:t>0,97</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2559D" w:rsidP="00D2559D">
            <w:pPr>
              <w:rPr>
                <w:rFonts w:cs="Arial"/>
                <w:color w:val="000000"/>
                <w:lang w:eastAsia="zh-CN"/>
              </w:rPr>
            </w:pPr>
            <w:r w:rsidRPr="00447B15">
              <w:rPr>
                <w:rFonts w:cs="Arial"/>
                <w:color w:val="000000"/>
                <w:lang w:eastAsia="zh-CN"/>
              </w:rPr>
              <w:t> </w:t>
            </w:r>
          </w:p>
        </w:tc>
        <w:tc>
          <w:tcPr>
            <w:tcW w:w="1020" w:type="dxa"/>
            <w:tcBorders>
              <w:top w:val="nil"/>
              <w:left w:val="nil"/>
              <w:bottom w:val="single" w:sz="4" w:space="0" w:color="auto"/>
              <w:right w:val="single" w:sz="8" w:space="0" w:color="auto"/>
            </w:tcBorders>
            <w:shd w:val="clear" w:color="auto" w:fill="auto"/>
            <w:noWrap/>
            <w:vAlign w:val="bottom"/>
          </w:tcPr>
          <w:p w:rsidR="00D2559D" w:rsidRPr="00447B15" w:rsidRDefault="00D2559D" w:rsidP="00D2559D">
            <w:pPr>
              <w:jc w:val="center"/>
              <w:rPr>
                <w:rFonts w:cs="Arial"/>
                <w:color w:val="000000"/>
                <w:lang w:eastAsia="zh-CN"/>
              </w:rPr>
            </w:pPr>
            <w:r w:rsidRPr="00447B15">
              <w:rPr>
                <w:rFonts w:cs="Arial"/>
                <w:color w:val="000000"/>
                <w:lang w:eastAsia="zh-CN"/>
              </w:rPr>
              <w:t> </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E1252" w:rsidP="00D2559D">
            <w:pPr>
              <w:rPr>
                <w:rFonts w:cs="Arial"/>
                <w:color w:val="000000"/>
                <w:lang w:eastAsia="zh-CN"/>
              </w:rPr>
            </w:pPr>
            <w:r>
              <w:rPr>
                <w:rFonts w:cs="Arial"/>
                <w:color w:val="000000"/>
                <w:lang w:eastAsia="zh-CN"/>
              </w:rPr>
              <w:t>AC</w:t>
            </w:r>
            <w:r w:rsidR="00D2559D" w:rsidRPr="00447B15">
              <w:rPr>
                <w:rFonts w:cs="Arial"/>
                <w:color w:val="000000"/>
                <w:lang w:eastAsia="zh-CN"/>
              </w:rPr>
              <w:t xml:space="preserve"> in W</w:t>
            </w:r>
          </w:p>
        </w:tc>
        <w:tc>
          <w:tcPr>
            <w:tcW w:w="1020" w:type="dxa"/>
            <w:tcBorders>
              <w:top w:val="nil"/>
              <w:left w:val="nil"/>
              <w:bottom w:val="single" w:sz="4" w:space="0" w:color="auto"/>
              <w:right w:val="single" w:sz="8" w:space="0" w:color="auto"/>
            </w:tcBorders>
            <w:shd w:val="clear" w:color="auto" w:fill="CCFFCC"/>
            <w:noWrap/>
            <w:vAlign w:val="bottom"/>
          </w:tcPr>
          <w:p w:rsidR="00D2559D" w:rsidRPr="00447B15" w:rsidRDefault="002E0C95" w:rsidP="00D2559D">
            <w:pPr>
              <w:jc w:val="center"/>
              <w:rPr>
                <w:rFonts w:cs="Arial"/>
                <w:b/>
                <w:bCs/>
                <w:color w:val="000000"/>
                <w:lang w:eastAsia="zh-CN"/>
              </w:rPr>
            </w:pPr>
            <w:r>
              <w:rPr>
                <w:rFonts w:cs="Arial"/>
                <w:b/>
                <w:bCs/>
                <w:color w:val="000000"/>
                <w:lang w:eastAsia="zh-CN"/>
              </w:rPr>
              <w:t>774</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E1252" w:rsidP="00D2559D">
            <w:pPr>
              <w:rPr>
                <w:rFonts w:cs="Arial"/>
                <w:color w:val="000000"/>
                <w:lang w:eastAsia="zh-CN"/>
              </w:rPr>
            </w:pPr>
            <w:r>
              <w:rPr>
                <w:rFonts w:cs="Arial"/>
                <w:color w:val="000000"/>
                <w:lang w:eastAsia="zh-CN"/>
              </w:rPr>
              <w:t>AC</w:t>
            </w:r>
            <w:r w:rsidR="00D2559D" w:rsidRPr="00447B15">
              <w:rPr>
                <w:rFonts w:cs="Arial"/>
                <w:color w:val="000000"/>
                <w:lang w:eastAsia="zh-CN"/>
              </w:rPr>
              <w:t xml:space="preserve"> in VA</w:t>
            </w:r>
          </w:p>
        </w:tc>
        <w:tc>
          <w:tcPr>
            <w:tcW w:w="1020" w:type="dxa"/>
            <w:tcBorders>
              <w:top w:val="nil"/>
              <w:left w:val="nil"/>
              <w:bottom w:val="single" w:sz="4" w:space="0" w:color="auto"/>
              <w:right w:val="single" w:sz="8" w:space="0" w:color="auto"/>
            </w:tcBorders>
            <w:shd w:val="clear" w:color="auto" w:fill="CCFFCC"/>
            <w:noWrap/>
            <w:vAlign w:val="bottom"/>
          </w:tcPr>
          <w:p w:rsidR="00D2559D" w:rsidRPr="00447B15" w:rsidRDefault="002E0C95" w:rsidP="00D2559D">
            <w:pPr>
              <w:jc w:val="center"/>
              <w:rPr>
                <w:rFonts w:cs="Arial"/>
                <w:b/>
                <w:bCs/>
                <w:color w:val="000000"/>
                <w:lang w:eastAsia="zh-CN"/>
              </w:rPr>
            </w:pPr>
            <w:r>
              <w:rPr>
                <w:rFonts w:cs="Arial"/>
                <w:b/>
                <w:bCs/>
                <w:color w:val="000000"/>
                <w:lang w:eastAsia="zh-CN"/>
              </w:rPr>
              <w:t>798</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2559D" w:rsidP="00D2559D">
            <w:pPr>
              <w:rPr>
                <w:rFonts w:cs="Arial"/>
                <w:color w:val="000000"/>
                <w:lang w:eastAsia="zh-CN"/>
              </w:rPr>
            </w:pPr>
            <w:r w:rsidRPr="00447B15">
              <w:rPr>
                <w:rFonts w:cs="Arial"/>
                <w:color w:val="000000"/>
                <w:lang w:eastAsia="zh-CN"/>
              </w:rPr>
              <w:t> </w:t>
            </w:r>
          </w:p>
        </w:tc>
        <w:tc>
          <w:tcPr>
            <w:tcW w:w="1020" w:type="dxa"/>
            <w:tcBorders>
              <w:top w:val="nil"/>
              <w:left w:val="nil"/>
              <w:bottom w:val="single" w:sz="4" w:space="0" w:color="auto"/>
              <w:right w:val="single" w:sz="8" w:space="0" w:color="auto"/>
            </w:tcBorders>
            <w:shd w:val="clear" w:color="auto" w:fill="auto"/>
            <w:noWrap/>
            <w:vAlign w:val="bottom"/>
          </w:tcPr>
          <w:p w:rsidR="00D2559D" w:rsidRPr="00447B15" w:rsidRDefault="00D2559D" w:rsidP="00D2559D">
            <w:pPr>
              <w:jc w:val="center"/>
              <w:rPr>
                <w:rFonts w:cs="Arial"/>
                <w:b/>
                <w:bCs/>
                <w:color w:val="000000"/>
                <w:lang w:eastAsia="zh-CN"/>
              </w:rPr>
            </w:pPr>
            <w:r w:rsidRPr="00447B15">
              <w:rPr>
                <w:rFonts w:cs="Arial"/>
                <w:b/>
                <w:bCs/>
                <w:color w:val="000000"/>
                <w:lang w:eastAsia="zh-CN"/>
              </w:rPr>
              <w:t> </w:t>
            </w:r>
          </w:p>
        </w:tc>
      </w:tr>
      <w:tr w:rsidR="00D2559D" w:rsidRPr="00447B15" w:rsidTr="00D2559D">
        <w:trPr>
          <w:trHeight w:val="255"/>
        </w:trPr>
        <w:tc>
          <w:tcPr>
            <w:tcW w:w="2621" w:type="dxa"/>
            <w:tcBorders>
              <w:top w:val="nil"/>
              <w:left w:val="single" w:sz="8" w:space="0" w:color="auto"/>
              <w:bottom w:val="single" w:sz="4" w:space="0" w:color="auto"/>
              <w:right w:val="single" w:sz="8" w:space="0" w:color="auto"/>
            </w:tcBorders>
            <w:shd w:val="clear" w:color="auto" w:fill="auto"/>
            <w:noWrap/>
            <w:vAlign w:val="bottom"/>
          </w:tcPr>
          <w:p w:rsidR="00D2559D" w:rsidRPr="00447B15" w:rsidRDefault="00DE1252" w:rsidP="00D2559D">
            <w:pPr>
              <w:rPr>
                <w:rFonts w:cs="Arial"/>
                <w:color w:val="000000"/>
                <w:lang w:eastAsia="zh-CN"/>
              </w:rPr>
            </w:pPr>
            <w:r>
              <w:rPr>
                <w:rFonts w:cs="Arial"/>
                <w:color w:val="000000"/>
                <w:lang w:eastAsia="zh-CN"/>
              </w:rPr>
              <w:t>Power dissipation</w:t>
            </w:r>
            <w:r w:rsidR="00D2559D" w:rsidRPr="00447B15">
              <w:rPr>
                <w:rFonts w:cs="Arial"/>
                <w:color w:val="000000"/>
                <w:lang w:eastAsia="zh-CN"/>
              </w:rPr>
              <w:t xml:space="preserve"> in W</w:t>
            </w:r>
          </w:p>
        </w:tc>
        <w:tc>
          <w:tcPr>
            <w:tcW w:w="1020" w:type="dxa"/>
            <w:tcBorders>
              <w:top w:val="nil"/>
              <w:left w:val="nil"/>
              <w:bottom w:val="single" w:sz="4" w:space="0" w:color="auto"/>
              <w:right w:val="single" w:sz="8" w:space="0" w:color="auto"/>
            </w:tcBorders>
            <w:shd w:val="clear" w:color="auto" w:fill="CCFFCC"/>
            <w:noWrap/>
            <w:vAlign w:val="bottom"/>
          </w:tcPr>
          <w:p w:rsidR="00D2559D" w:rsidRPr="00447B15" w:rsidRDefault="002E0C95" w:rsidP="00D2559D">
            <w:pPr>
              <w:jc w:val="center"/>
              <w:rPr>
                <w:rFonts w:cs="Arial"/>
                <w:b/>
                <w:bCs/>
                <w:color w:val="000000"/>
                <w:lang w:eastAsia="zh-CN"/>
              </w:rPr>
            </w:pPr>
            <w:r>
              <w:rPr>
                <w:rFonts w:cs="Arial"/>
                <w:b/>
                <w:bCs/>
                <w:color w:val="000000"/>
                <w:lang w:eastAsia="zh-CN"/>
              </w:rPr>
              <w:t>524</w:t>
            </w:r>
          </w:p>
        </w:tc>
      </w:tr>
      <w:tr w:rsidR="00D2559D" w:rsidRPr="00447B15" w:rsidTr="00D2559D">
        <w:trPr>
          <w:trHeight w:val="270"/>
        </w:trPr>
        <w:tc>
          <w:tcPr>
            <w:tcW w:w="2621" w:type="dxa"/>
            <w:tcBorders>
              <w:top w:val="nil"/>
              <w:left w:val="single" w:sz="8" w:space="0" w:color="auto"/>
              <w:bottom w:val="single" w:sz="8" w:space="0" w:color="auto"/>
              <w:right w:val="single" w:sz="8" w:space="0" w:color="auto"/>
            </w:tcBorders>
            <w:shd w:val="clear" w:color="auto" w:fill="auto"/>
            <w:noWrap/>
            <w:vAlign w:val="bottom"/>
          </w:tcPr>
          <w:p w:rsidR="00D2559D" w:rsidRPr="00447B15" w:rsidRDefault="00DE1252" w:rsidP="00D2559D">
            <w:pPr>
              <w:rPr>
                <w:rFonts w:cs="Arial"/>
                <w:color w:val="000000"/>
                <w:lang w:eastAsia="zh-CN"/>
              </w:rPr>
            </w:pPr>
            <w:r>
              <w:rPr>
                <w:rFonts w:cs="Arial"/>
                <w:color w:val="000000"/>
                <w:lang w:eastAsia="zh-CN"/>
              </w:rPr>
              <w:t>Efficiency</w:t>
            </w:r>
            <w:r w:rsidR="00D2559D" w:rsidRPr="00447B15">
              <w:rPr>
                <w:rFonts w:cs="Arial"/>
                <w:color w:val="000000"/>
                <w:lang w:eastAsia="zh-CN"/>
              </w:rPr>
              <w:t xml:space="preserve"> in %</w:t>
            </w:r>
          </w:p>
        </w:tc>
        <w:tc>
          <w:tcPr>
            <w:tcW w:w="1020" w:type="dxa"/>
            <w:tcBorders>
              <w:top w:val="nil"/>
              <w:left w:val="nil"/>
              <w:bottom w:val="single" w:sz="8" w:space="0" w:color="auto"/>
              <w:right w:val="single" w:sz="8" w:space="0" w:color="auto"/>
            </w:tcBorders>
            <w:shd w:val="clear" w:color="auto" w:fill="CCFFCC"/>
            <w:noWrap/>
            <w:vAlign w:val="bottom"/>
          </w:tcPr>
          <w:p w:rsidR="00D2559D" w:rsidRPr="00447B15" w:rsidRDefault="00D2559D" w:rsidP="00D2559D">
            <w:pPr>
              <w:jc w:val="center"/>
              <w:rPr>
                <w:rFonts w:cs="Arial"/>
                <w:b/>
                <w:bCs/>
                <w:color w:val="000000"/>
                <w:lang w:eastAsia="zh-CN"/>
              </w:rPr>
            </w:pPr>
            <w:r w:rsidRPr="00447B15">
              <w:rPr>
                <w:rFonts w:cs="Arial"/>
                <w:b/>
                <w:bCs/>
                <w:color w:val="000000"/>
                <w:lang w:eastAsia="zh-CN"/>
              </w:rPr>
              <w:t>32,5</w:t>
            </w:r>
          </w:p>
        </w:tc>
      </w:tr>
      <w:tr w:rsidR="00D2559D" w:rsidRPr="00447B15" w:rsidTr="00D2559D">
        <w:trPr>
          <w:trHeight w:val="270"/>
        </w:trPr>
        <w:tc>
          <w:tcPr>
            <w:tcW w:w="2621" w:type="dxa"/>
            <w:tcBorders>
              <w:top w:val="nil"/>
              <w:left w:val="single" w:sz="8" w:space="0" w:color="auto"/>
              <w:bottom w:val="single" w:sz="8" w:space="0" w:color="auto"/>
              <w:right w:val="nil"/>
            </w:tcBorders>
            <w:shd w:val="clear" w:color="auto" w:fill="auto"/>
            <w:noWrap/>
            <w:vAlign w:val="bottom"/>
          </w:tcPr>
          <w:p w:rsidR="00D2559D" w:rsidRPr="00DE1252" w:rsidRDefault="00DE1252" w:rsidP="00D2559D">
            <w:pPr>
              <w:rPr>
                <w:rFonts w:cs="Arial"/>
                <w:b/>
                <w:bCs/>
                <w:color w:val="000000"/>
                <w:lang w:val="en-US" w:eastAsia="zh-CN"/>
              </w:rPr>
            </w:pPr>
            <w:r w:rsidRPr="00DE1252">
              <w:rPr>
                <w:rFonts w:cs="Arial"/>
                <w:b/>
                <w:bCs/>
                <w:color w:val="000000"/>
                <w:lang w:val="en-US" w:eastAsia="zh-CN"/>
              </w:rPr>
              <w:t>RF-output power</w:t>
            </w:r>
            <w:r w:rsidR="00D2559D" w:rsidRPr="00DE1252">
              <w:rPr>
                <w:rFonts w:cs="Arial"/>
                <w:b/>
                <w:bCs/>
                <w:color w:val="000000"/>
                <w:lang w:val="en-US" w:eastAsia="zh-CN"/>
              </w:rPr>
              <w:t xml:space="preserve"> AVG in W</w:t>
            </w:r>
          </w:p>
        </w:tc>
        <w:tc>
          <w:tcPr>
            <w:tcW w:w="1020" w:type="dxa"/>
            <w:tcBorders>
              <w:top w:val="nil"/>
              <w:left w:val="nil"/>
              <w:bottom w:val="single" w:sz="8" w:space="0" w:color="auto"/>
              <w:right w:val="single" w:sz="8" w:space="0" w:color="auto"/>
            </w:tcBorders>
            <w:shd w:val="clear" w:color="auto" w:fill="auto"/>
            <w:noWrap/>
            <w:vAlign w:val="bottom"/>
          </w:tcPr>
          <w:p w:rsidR="00D2559D" w:rsidRPr="00447B15" w:rsidRDefault="002E0C95" w:rsidP="00D2559D">
            <w:pPr>
              <w:jc w:val="center"/>
              <w:rPr>
                <w:rFonts w:cs="Arial"/>
                <w:b/>
                <w:color w:val="000000"/>
                <w:lang w:eastAsia="zh-CN"/>
              </w:rPr>
            </w:pPr>
            <w:r>
              <w:rPr>
                <w:rFonts w:cs="Arial"/>
                <w:b/>
                <w:color w:val="000000"/>
                <w:lang w:eastAsia="zh-CN"/>
              </w:rPr>
              <w:t>250</w:t>
            </w:r>
          </w:p>
        </w:tc>
      </w:tr>
    </w:tbl>
    <w:p w:rsidR="00D2559D" w:rsidRPr="00D2559D" w:rsidRDefault="00D2559D" w:rsidP="00EF15D6"/>
    <w:p w:rsidR="00595C57" w:rsidRDefault="00595C57" w:rsidP="00595C57">
      <w:pPr>
        <w:pStyle w:val="berschrift1"/>
        <w:rPr>
          <w:lang w:val="en-US"/>
        </w:rPr>
      </w:pPr>
      <w:bookmarkStart w:id="20" w:name="_Toc506387425"/>
      <w:bookmarkStart w:id="21" w:name="_Toc509998962"/>
      <w:r>
        <w:rPr>
          <w:lang w:val="en-US"/>
        </w:rPr>
        <w:t>Control System</w:t>
      </w:r>
      <w:r w:rsidR="009E65B5">
        <w:rPr>
          <w:lang w:val="en-US"/>
        </w:rPr>
        <w:t xml:space="preserve"> and Interfaces</w:t>
      </w:r>
      <w:bookmarkEnd w:id="20"/>
      <w:bookmarkEnd w:id="21"/>
    </w:p>
    <w:p w:rsidR="003F71A9" w:rsidRDefault="003F71A9" w:rsidP="00272F5B">
      <w:pPr>
        <w:rPr>
          <w:lang w:val="en-US"/>
        </w:rPr>
      </w:pPr>
      <w:r>
        <w:rPr>
          <w:lang w:val="en-US"/>
        </w:rPr>
        <w:t xml:space="preserve">The </w:t>
      </w:r>
      <w:r w:rsidR="009C6DF4">
        <w:rPr>
          <w:lang w:val="en-US"/>
        </w:rPr>
        <w:t xml:space="preserve">amplifier is controlled </w:t>
      </w:r>
      <w:r w:rsidR="009C6DF4" w:rsidRPr="00D416AF">
        <w:rPr>
          <w:lang w:val="en-US"/>
        </w:rPr>
        <w:t xml:space="preserve">means </w:t>
      </w:r>
      <w:r w:rsidR="009C6DF4">
        <w:rPr>
          <w:lang w:val="en-US"/>
        </w:rPr>
        <w:t>by a microcontroller with the necessary firmware</w:t>
      </w:r>
      <w:r w:rsidR="00986CC4">
        <w:rPr>
          <w:lang w:val="en-US"/>
        </w:rPr>
        <w:t xml:space="preserve"> and the following circuits:</w:t>
      </w:r>
    </w:p>
    <w:p w:rsidR="00986CC4" w:rsidRPr="00986CC4" w:rsidRDefault="00986CC4" w:rsidP="00986CC4">
      <w:pPr>
        <w:pStyle w:val="Listenabsatz"/>
        <w:numPr>
          <w:ilvl w:val="0"/>
          <w:numId w:val="33"/>
        </w:numPr>
        <w:rPr>
          <w:lang w:val="en-US"/>
        </w:rPr>
      </w:pPr>
      <w:r w:rsidRPr="00986CC4">
        <w:rPr>
          <w:lang w:val="en-US"/>
        </w:rPr>
        <w:t>Clock generator</w:t>
      </w:r>
    </w:p>
    <w:p w:rsidR="00986CC4" w:rsidRPr="00986CC4" w:rsidRDefault="00986CC4" w:rsidP="00986CC4">
      <w:pPr>
        <w:pStyle w:val="Listenabsatz"/>
        <w:numPr>
          <w:ilvl w:val="0"/>
          <w:numId w:val="33"/>
        </w:numPr>
        <w:rPr>
          <w:lang w:val="en-US"/>
        </w:rPr>
      </w:pPr>
      <w:r w:rsidRPr="00986CC4">
        <w:rPr>
          <w:lang w:val="en-US"/>
        </w:rPr>
        <w:t>CAN-Bus controller</w:t>
      </w:r>
    </w:p>
    <w:p w:rsidR="00986CC4" w:rsidRPr="00986CC4" w:rsidRDefault="00986CC4" w:rsidP="00986CC4">
      <w:pPr>
        <w:pStyle w:val="Listenabsatz"/>
        <w:numPr>
          <w:ilvl w:val="0"/>
          <w:numId w:val="33"/>
        </w:numPr>
        <w:rPr>
          <w:lang w:val="en-US"/>
        </w:rPr>
      </w:pPr>
      <w:r w:rsidRPr="00986CC4">
        <w:rPr>
          <w:lang w:val="en-US"/>
        </w:rPr>
        <w:t>ADC and PWM with buffer and driver</w:t>
      </w:r>
    </w:p>
    <w:p w:rsidR="00986CC4" w:rsidRPr="00986CC4" w:rsidRDefault="00986CC4" w:rsidP="00986CC4">
      <w:pPr>
        <w:pStyle w:val="Listenabsatz"/>
        <w:numPr>
          <w:ilvl w:val="0"/>
          <w:numId w:val="33"/>
        </w:numPr>
        <w:rPr>
          <w:lang w:val="en-US"/>
        </w:rPr>
      </w:pPr>
      <w:r w:rsidRPr="00986CC4">
        <w:rPr>
          <w:lang w:val="en-US"/>
        </w:rPr>
        <w:t>Interface for lifelines and CAN-Bus sorting lines</w:t>
      </w:r>
    </w:p>
    <w:p w:rsidR="00986CC4" w:rsidRPr="00986CC4" w:rsidRDefault="00986CC4" w:rsidP="00986CC4">
      <w:pPr>
        <w:pStyle w:val="Listenabsatz"/>
        <w:numPr>
          <w:ilvl w:val="0"/>
          <w:numId w:val="33"/>
        </w:numPr>
        <w:rPr>
          <w:lang w:val="en-US"/>
        </w:rPr>
      </w:pPr>
      <w:r w:rsidRPr="00986CC4">
        <w:rPr>
          <w:lang w:val="en-US"/>
        </w:rPr>
        <w:lastRenderedPageBreak/>
        <w:t>DC/DC-converter</w:t>
      </w:r>
    </w:p>
    <w:p w:rsidR="00986CC4" w:rsidRPr="00986CC4" w:rsidRDefault="00986CC4" w:rsidP="00986CC4">
      <w:pPr>
        <w:pStyle w:val="Listenabsatz"/>
        <w:numPr>
          <w:ilvl w:val="0"/>
          <w:numId w:val="33"/>
        </w:numPr>
        <w:rPr>
          <w:lang w:val="en-US"/>
        </w:rPr>
      </w:pPr>
      <w:r w:rsidRPr="00986CC4">
        <w:rPr>
          <w:lang w:val="en-US"/>
        </w:rPr>
        <w:t>Voltage monitoring</w:t>
      </w:r>
    </w:p>
    <w:p w:rsidR="00986CC4" w:rsidRDefault="00903B93" w:rsidP="00272F5B">
      <w:pPr>
        <w:rPr>
          <w:lang w:val="en-US"/>
        </w:rPr>
      </w:pPr>
      <w:r>
        <w:rPr>
          <w:lang w:val="en-US"/>
        </w:rPr>
        <w:t xml:space="preserve">The </w:t>
      </w:r>
      <w:r w:rsidRPr="00D416AF">
        <w:rPr>
          <w:lang w:val="en-US"/>
        </w:rPr>
        <w:t>control system controls</w:t>
      </w:r>
      <w:r>
        <w:rPr>
          <w:lang w:val="en-US"/>
        </w:rPr>
        <w:t xml:space="preserve">, f. e. the fan speed, </w:t>
      </w:r>
      <w:r w:rsidR="004F0F91">
        <w:rPr>
          <w:lang w:val="en-US"/>
        </w:rPr>
        <w:t>monitors the input and output power, the temperature and last but not least</w:t>
      </w:r>
      <w:r w:rsidR="00016054">
        <w:rPr>
          <w:lang w:val="en-US"/>
        </w:rPr>
        <w:t xml:space="preserve"> recognizes defective transistors.</w:t>
      </w:r>
      <w:r>
        <w:rPr>
          <w:lang w:val="en-US"/>
        </w:rPr>
        <w:t xml:space="preserve">  </w:t>
      </w:r>
    </w:p>
    <w:p w:rsidR="00986CC4" w:rsidRDefault="00016054" w:rsidP="00272F5B">
      <w:pPr>
        <w:rPr>
          <w:lang w:val="en-US"/>
        </w:rPr>
      </w:pPr>
      <w:r>
        <w:rPr>
          <w:lang w:val="en-US"/>
        </w:rPr>
        <w:t>The following LEDs for indicating states and faults are on the front panel:</w:t>
      </w:r>
    </w:p>
    <w:tbl>
      <w:tblPr>
        <w:tblW w:w="10206" w:type="dxa"/>
        <w:tblInd w:w="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127"/>
        <w:gridCol w:w="708"/>
        <w:gridCol w:w="2694"/>
        <w:gridCol w:w="4677"/>
      </w:tblGrid>
      <w:tr w:rsidR="00FF27D0" w:rsidTr="00343C64">
        <w:tc>
          <w:tcPr>
            <w:tcW w:w="2127" w:type="dxa"/>
            <w:tcBorders>
              <w:top w:val="single" w:sz="6" w:space="0" w:color="auto"/>
              <w:left w:val="single" w:sz="6" w:space="0" w:color="auto"/>
              <w:bottom w:val="double" w:sz="6" w:space="0" w:color="auto"/>
              <w:right w:val="single" w:sz="6" w:space="0" w:color="auto"/>
            </w:tcBorders>
            <w:shd w:val="clear" w:color="auto" w:fill="auto"/>
          </w:tcPr>
          <w:p w:rsidR="00FF27D0" w:rsidRDefault="00FF27D0" w:rsidP="00343C64">
            <w:pPr>
              <w:spacing w:before="120"/>
            </w:pPr>
            <w:r>
              <w:t>Name</w:t>
            </w:r>
          </w:p>
        </w:tc>
        <w:tc>
          <w:tcPr>
            <w:tcW w:w="708" w:type="dxa"/>
            <w:tcBorders>
              <w:top w:val="single" w:sz="6" w:space="0" w:color="auto"/>
              <w:left w:val="single" w:sz="6" w:space="0" w:color="auto"/>
              <w:bottom w:val="double" w:sz="6" w:space="0" w:color="auto"/>
              <w:right w:val="single" w:sz="6" w:space="0" w:color="auto"/>
            </w:tcBorders>
            <w:shd w:val="clear" w:color="auto" w:fill="auto"/>
          </w:tcPr>
          <w:p w:rsidR="00FF27D0" w:rsidRDefault="00FF27D0" w:rsidP="00343C64">
            <w:pPr>
              <w:tabs>
                <w:tab w:val="left" w:pos="780"/>
              </w:tabs>
              <w:spacing w:before="120"/>
            </w:pPr>
          </w:p>
        </w:tc>
        <w:tc>
          <w:tcPr>
            <w:tcW w:w="2694" w:type="dxa"/>
            <w:tcBorders>
              <w:top w:val="single" w:sz="6" w:space="0" w:color="auto"/>
              <w:left w:val="single" w:sz="6" w:space="0" w:color="auto"/>
              <w:bottom w:val="double" w:sz="6" w:space="0" w:color="auto"/>
              <w:right w:val="single" w:sz="6" w:space="0" w:color="auto"/>
            </w:tcBorders>
            <w:shd w:val="clear" w:color="auto" w:fill="auto"/>
          </w:tcPr>
          <w:p w:rsidR="00FF27D0" w:rsidRDefault="00A16DB1" w:rsidP="00343C64">
            <w:pPr>
              <w:tabs>
                <w:tab w:val="left" w:pos="780"/>
              </w:tabs>
              <w:spacing w:before="120"/>
            </w:pPr>
            <w:r>
              <w:t>Signal</w:t>
            </w:r>
          </w:p>
        </w:tc>
        <w:tc>
          <w:tcPr>
            <w:tcW w:w="4677" w:type="dxa"/>
            <w:tcBorders>
              <w:top w:val="single" w:sz="6" w:space="0" w:color="auto"/>
              <w:left w:val="single" w:sz="6" w:space="0" w:color="auto"/>
              <w:bottom w:val="double" w:sz="6" w:space="0" w:color="auto"/>
              <w:right w:val="single" w:sz="6" w:space="0" w:color="auto"/>
            </w:tcBorders>
            <w:shd w:val="clear" w:color="auto" w:fill="auto"/>
          </w:tcPr>
          <w:p w:rsidR="00FF27D0" w:rsidRDefault="00A16DB1" w:rsidP="00343C64">
            <w:pPr>
              <w:spacing w:before="120"/>
            </w:pPr>
            <w:r>
              <w:t>Reaction</w:t>
            </w:r>
          </w:p>
        </w:tc>
      </w:tr>
      <w:tr w:rsidR="00FF27D0" w:rsidRPr="008C3A7D" w:rsidTr="00343C64">
        <w:tc>
          <w:tcPr>
            <w:tcW w:w="2127" w:type="dxa"/>
            <w:tcBorders>
              <w:top w:val="nil"/>
              <w:left w:val="single" w:sz="6" w:space="0" w:color="auto"/>
              <w:bottom w:val="single" w:sz="6" w:space="0" w:color="auto"/>
              <w:right w:val="single" w:sz="6" w:space="0" w:color="auto"/>
            </w:tcBorders>
            <w:shd w:val="clear" w:color="auto" w:fill="auto"/>
          </w:tcPr>
          <w:p w:rsidR="00FF27D0" w:rsidRPr="00B829AE" w:rsidRDefault="00FF27D0" w:rsidP="00FF27D0">
            <w:r w:rsidRPr="00B829AE">
              <w:t xml:space="preserve">AMPLIFIER ON  </w:t>
            </w:r>
          </w:p>
        </w:tc>
        <w:tc>
          <w:tcPr>
            <w:tcW w:w="708" w:type="dxa"/>
            <w:tcBorders>
              <w:top w:val="nil"/>
              <w:left w:val="single" w:sz="6" w:space="0" w:color="auto"/>
              <w:bottom w:val="single" w:sz="6" w:space="0" w:color="auto"/>
              <w:right w:val="single" w:sz="6" w:space="0" w:color="auto"/>
            </w:tcBorders>
            <w:shd w:val="clear" w:color="auto" w:fill="auto"/>
          </w:tcPr>
          <w:p w:rsidR="00FF27D0" w:rsidRDefault="00FF27D0" w:rsidP="00343C64">
            <w:pPr>
              <w:tabs>
                <w:tab w:val="left" w:pos="780"/>
              </w:tabs>
              <w:spacing w:before="60"/>
              <w:rPr>
                <w:color w:val="000000"/>
              </w:rPr>
            </w:pPr>
            <w:r>
              <w:rPr>
                <w:color w:val="000000"/>
              </w:rPr>
              <w:t>H1</w:t>
            </w:r>
          </w:p>
        </w:tc>
        <w:tc>
          <w:tcPr>
            <w:tcW w:w="2694" w:type="dxa"/>
            <w:tcBorders>
              <w:top w:val="nil"/>
              <w:left w:val="single" w:sz="6" w:space="0" w:color="auto"/>
              <w:bottom w:val="single" w:sz="6" w:space="0" w:color="auto"/>
              <w:right w:val="single" w:sz="6" w:space="0" w:color="auto"/>
            </w:tcBorders>
            <w:shd w:val="clear" w:color="auto" w:fill="auto"/>
          </w:tcPr>
          <w:p w:rsidR="00FF27D0" w:rsidRDefault="00FF27D0" w:rsidP="00343C64">
            <w:pPr>
              <w:tabs>
                <w:tab w:val="left" w:pos="780"/>
              </w:tabs>
              <w:spacing w:before="60"/>
            </w:pPr>
            <w:r>
              <w:rPr>
                <w:color w:val="00FF00"/>
              </w:rPr>
              <w:sym w:font="Wingdings" w:char="006C"/>
            </w:r>
            <w:r>
              <w:rPr>
                <w:color w:val="000000"/>
              </w:rPr>
              <w:t xml:space="preserve"> LED, green</w:t>
            </w:r>
          </w:p>
        </w:tc>
        <w:tc>
          <w:tcPr>
            <w:tcW w:w="4677" w:type="dxa"/>
            <w:tcBorders>
              <w:top w:val="nil"/>
              <w:left w:val="single" w:sz="6" w:space="0" w:color="auto"/>
              <w:bottom w:val="single" w:sz="6" w:space="0" w:color="auto"/>
              <w:right w:val="single" w:sz="6" w:space="0" w:color="auto"/>
            </w:tcBorders>
            <w:shd w:val="clear" w:color="auto" w:fill="auto"/>
          </w:tcPr>
          <w:p w:rsidR="00FF27D0" w:rsidRPr="00FF27D0" w:rsidRDefault="00FF27D0" w:rsidP="00343C64">
            <w:pPr>
              <w:spacing w:before="60" w:after="60"/>
              <w:rPr>
                <w:rFonts w:ascii="Arial (W1)" w:hAnsi="Arial (W1)"/>
                <w:strike/>
                <w:lang w:val="en-US"/>
              </w:rPr>
            </w:pPr>
            <w:r w:rsidRPr="00FF27D0">
              <w:rPr>
                <w:lang w:val="en-US"/>
              </w:rPr>
              <w:t>The LED lights up when the amplifier is ready for operation, i. e. the supply</w:t>
            </w:r>
            <w:r w:rsidR="009D54BD">
              <w:rPr>
                <w:lang w:val="en-US"/>
              </w:rPr>
              <w:t xml:space="preserve"> voltage is present and the amplifier is in operation</w:t>
            </w:r>
          </w:p>
        </w:tc>
      </w:tr>
      <w:tr w:rsidR="00FF27D0" w:rsidRPr="008C3A7D" w:rsidTr="00343C64">
        <w:tc>
          <w:tcPr>
            <w:tcW w:w="2127" w:type="dxa"/>
            <w:tcBorders>
              <w:top w:val="nil"/>
              <w:left w:val="single" w:sz="6" w:space="0" w:color="auto"/>
              <w:bottom w:val="single" w:sz="6" w:space="0" w:color="auto"/>
              <w:right w:val="single" w:sz="6" w:space="0" w:color="auto"/>
            </w:tcBorders>
            <w:shd w:val="clear" w:color="auto" w:fill="auto"/>
          </w:tcPr>
          <w:p w:rsidR="00FF27D0" w:rsidRPr="00FF27D0" w:rsidRDefault="00FF27D0" w:rsidP="009D54BD">
            <w:r w:rsidRPr="00FF27D0">
              <w:t>LINK</w:t>
            </w:r>
          </w:p>
        </w:tc>
        <w:tc>
          <w:tcPr>
            <w:tcW w:w="708" w:type="dxa"/>
            <w:tcBorders>
              <w:top w:val="nil"/>
              <w:left w:val="single" w:sz="6" w:space="0" w:color="auto"/>
              <w:bottom w:val="single" w:sz="6" w:space="0" w:color="auto"/>
              <w:right w:val="single" w:sz="6" w:space="0" w:color="auto"/>
            </w:tcBorders>
            <w:shd w:val="clear" w:color="auto" w:fill="auto"/>
          </w:tcPr>
          <w:p w:rsidR="00FF27D0" w:rsidRPr="00FF27D0" w:rsidRDefault="00FF27D0" w:rsidP="00343C64">
            <w:pPr>
              <w:tabs>
                <w:tab w:val="left" w:pos="780"/>
              </w:tabs>
              <w:spacing w:before="60"/>
              <w:rPr>
                <w:color w:val="000000"/>
              </w:rPr>
            </w:pPr>
            <w:r w:rsidRPr="00FF27D0">
              <w:rPr>
                <w:color w:val="000000"/>
              </w:rPr>
              <w:t>H2</w:t>
            </w:r>
          </w:p>
        </w:tc>
        <w:tc>
          <w:tcPr>
            <w:tcW w:w="2694" w:type="dxa"/>
            <w:tcBorders>
              <w:top w:val="nil"/>
              <w:left w:val="single" w:sz="6" w:space="0" w:color="auto"/>
              <w:bottom w:val="single" w:sz="6" w:space="0" w:color="auto"/>
              <w:right w:val="single" w:sz="6" w:space="0" w:color="auto"/>
            </w:tcBorders>
            <w:shd w:val="clear" w:color="auto" w:fill="auto"/>
          </w:tcPr>
          <w:p w:rsidR="00FF27D0" w:rsidRPr="00FF27D0" w:rsidRDefault="00FF27D0" w:rsidP="00343C64">
            <w:pPr>
              <w:tabs>
                <w:tab w:val="left" w:pos="780"/>
              </w:tabs>
              <w:spacing w:before="60"/>
              <w:rPr>
                <w:color w:val="000000"/>
              </w:rPr>
            </w:pPr>
            <w:r>
              <w:rPr>
                <w:color w:val="00FF00"/>
              </w:rPr>
              <w:sym w:font="Wingdings" w:char="006C"/>
            </w:r>
            <w:r w:rsidR="009D54BD">
              <w:rPr>
                <w:color w:val="000000"/>
              </w:rPr>
              <w:t xml:space="preserve"> </w:t>
            </w:r>
            <w:r w:rsidRPr="00FF27D0">
              <w:rPr>
                <w:color w:val="000000"/>
              </w:rPr>
              <w:t>LED</w:t>
            </w:r>
            <w:r w:rsidR="009D54BD">
              <w:rPr>
                <w:color w:val="000000"/>
              </w:rPr>
              <w:t>, green</w:t>
            </w:r>
          </w:p>
        </w:tc>
        <w:tc>
          <w:tcPr>
            <w:tcW w:w="4677" w:type="dxa"/>
            <w:tcBorders>
              <w:top w:val="nil"/>
              <w:left w:val="single" w:sz="6" w:space="0" w:color="auto"/>
              <w:bottom w:val="single" w:sz="6" w:space="0" w:color="auto"/>
              <w:right w:val="single" w:sz="6" w:space="0" w:color="auto"/>
            </w:tcBorders>
            <w:shd w:val="clear" w:color="auto" w:fill="auto"/>
          </w:tcPr>
          <w:p w:rsidR="00FF27D0" w:rsidRPr="009D54BD" w:rsidRDefault="009D54BD" w:rsidP="00343C64">
            <w:pPr>
              <w:spacing w:before="120"/>
              <w:rPr>
                <w:color w:val="000000"/>
                <w:lang w:val="en-US"/>
              </w:rPr>
            </w:pPr>
            <w:r w:rsidRPr="009D54BD">
              <w:rPr>
                <w:color w:val="000000"/>
                <w:lang w:val="en-US"/>
              </w:rPr>
              <w:t>Amplifier communication with the CAN Bus.</w:t>
            </w:r>
          </w:p>
          <w:p w:rsidR="009D54BD" w:rsidRPr="00395740" w:rsidRDefault="009D54BD" w:rsidP="00395740">
            <w:pPr>
              <w:pStyle w:val="Listenabsatz"/>
              <w:numPr>
                <w:ilvl w:val="0"/>
                <w:numId w:val="34"/>
              </w:numPr>
              <w:spacing w:before="120"/>
              <w:rPr>
                <w:color w:val="000000"/>
                <w:lang w:val="en-US"/>
              </w:rPr>
            </w:pPr>
            <w:r w:rsidRPr="00395740">
              <w:rPr>
                <w:color w:val="000000"/>
                <w:lang w:val="en-US"/>
              </w:rPr>
              <w:t>Flashes rapidly: No master</w:t>
            </w:r>
          </w:p>
          <w:p w:rsidR="009D54BD" w:rsidRPr="00395740" w:rsidRDefault="009D54BD" w:rsidP="00395740">
            <w:pPr>
              <w:pStyle w:val="Listenabsatz"/>
              <w:numPr>
                <w:ilvl w:val="0"/>
                <w:numId w:val="34"/>
              </w:numPr>
              <w:spacing w:before="120"/>
              <w:rPr>
                <w:color w:val="000000"/>
                <w:lang w:val="en-US"/>
              </w:rPr>
            </w:pPr>
            <w:r w:rsidRPr="00395740">
              <w:rPr>
                <w:color w:val="000000"/>
                <w:lang w:val="en-US"/>
              </w:rPr>
              <w:t>Flashes slowly: Not operational but communication link present</w:t>
            </w:r>
          </w:p>
          <w:p w:rsidR="009D54BD" w:rsidRPr="00395740" w:rsidRDefault="009D54BD" w:rsidP="00395740">
            <w:pPr>
              <w:pStyle w:val="Listenabsatz"/>
              <w:numPr>
                <w:ilvl w:val="0"/>
                <w:numId w:val="34"/>
              </w:numPr>
              <w:spacing w:before="120"/>
              <w:rPr>
                <w:color w:val="000000"/>
                <w:lang w:val="en-US"/>
              </w:rPr>
            </w:pPr>
            <w:r w:rsidRPr="00395740">
              <w:rPr>
                <w:color w:val="000000"/>
                <w:lang w:val="en-US"/>
              </w:rPr>
              <w:t>Always on: Normal communication</w:t>
            </w:r>
          </w:p>
          <w:p w:rsidR="009D54BD" w:rsidRPr="00395740" w:rsidRDefault="009D54BD" w:rsidP="00395740">
            <w:pPr>
              <w:pStyle w:val="Listenabsatz"/>
              <w:numPr>
                <w:ilvl w:val="0"/>
                <w:numId w:val="34"/>
              </w:numPr>
              <w:spacing w:before="120"/>
              <w:rPr>
                <w:color w:val="000000"/>
                <w:lang w:val="en-US"/>
              </w:rPr>
            </w:pPr>
            <w:r w:rsidRPr="00395740">
              <w:rPr>
                <w:color w:val="000000"/>
                <w:lang w:val="en-US"/>
              </w:rPr>
              <w:t xml:space="preserve">Off: Processor is not supplied with power (no V_AUX) </w:t>
            </w:r>
          </w:p>
        </w:tc>
      </w:tr>
      <w:tr w:rsidR="00FF27D0" w:rsidRPr="00BD51CD" w:rsidTr="00343C64">
        <w:tc>
          <w:tcPr>
            <w:tcW w:w="2127" w:type="dxa"/>
            <w:tcBorders>
              <w:top w:val="single" w:sz="6" w:space="0" w:color="auto"/>
              <w:left w:val="single" w:sz="6" w:space="0" w:color="auto"/>
              <w:bottom w:val="single" w:sz="6" w:space="0" w:color="auto"/>
              <w:right w:val="single" w:sz="6" w:space="0" w:color="auto"/>
            </w:tcBorders>
            <w:shd w:val="clear" w:color="auto" w:fill="auto"/>
          </w:tcPr>
          <w:p w:rsidR="00FF27D0" w:rsidRPr="00D416AF" w:rsidRDefault="00FF27D0" w:rsidP="00BA29A0">
            <w:r w:rsidRPr="00D416AF">
              <w:t>RF IN FAIL</w:t>
            </w:r>
          </w:p>
        </w:tc>
        <w:tc>
          <w:tcPr>
            <w:tcW w:w="708" w:type="dxa"/>
            <w:tcBorders>
              <w:top w:val="single" w:sz="6" w:space="0" w:color="auto"/>
              <w:left w:val="single" w:sz="6" w:space="0" w:color="auto"/>
              <w:bottom w:val="single" w:sz="6" w:space="0" w:color="auto"/>
              <w:right w:val="single" w:sz="6" w:space="0" w:color="auto"/>
            </w:tcBorders>
            <w:shd w:val="clear" w:color="auto" w:fill="auto"/>
          </w:tcPr>
          <w:p w:rsidR="00FF27D0" w:rsidRDefault="00FF27D0" w:rsidP="00343C64">
            <w:pPr>
              <w:tabs>
                <w:tab w:val="left" w:pos="780"/>
              </w:tabs>
              <w:spacing w:before="60" w:after="60"/>
              <w:rPr>
                <w:color w:val="000000"/>
              </w:rPr>
            </w:pPr>
            <w:r>
              <w:rPr>
                <w:color w:val="000000"/>
              </w:rPr>
              <w:t>H3</w:t>
            </w:r>
          </w:p>
        </w:tc>
        <w:tc>
          <w:tcPr>
            <w:tcW w:w="2694" w:type="dxa"/>
            <w:tcBorders>
              <w:top w:val="single" w:sz="6" w:space="0" w:color="auto"/>
              <w:left w:val="single" w:sz="6" w:space="0" w:color="auto"/>
              <w:bottom w:val="single" w:sz="6" w:space="0" w:color="auto"/>
              <w:right w:val="single" w:sz="6" w:space="0" w:color="auto"/>
            </w:tcBorders>
            <w:shd w:val="clear" w:color="auto" w:fill="auto"/>
          </w:tcPr>
          <w:p w:rsidR="00FF27D0" w:rsidRDefault="00FF27D0" w:rsidP="00343C64">
            <w:pPr>
              <w:tabs>
                <w:tab w:val="left" w:pos="780"/>
              </w:tabs>
              <w:spacing w:before="60" w:after="60"/>
            </w:pPr>
            <w:r>
              <w:rPr>
                <w:color w:val="FFFF00"/>
              </w:rPr>
              <w:sym w:font="Wingdings" w:char="006C"/>
            </w:r>
            <w:r w:rsidR="00395740">
              <w:rPr>
                <w:color w:val="00FF00"/>
              </w:rPr>
              <w:t xml:space="preserve"> </w:t>
            </w:r>
            <w:r>
              <w:rPr>
                <w:color w:val="000000"/>
              </w:rPr>
              <w:t>LED</w:t>
            </w:r>
            <w:r w:rsidR="00395740">
              <w:rPr>
                <w:color w:val="000000"/>
              </w:rPr>
              <w:t>, yellow</w:t>
            </w:r>
          </w:p>
        </w:tc>
        <w:tc>
          <w:tcPr>
            <w:tcW w:w="4677" w:type="dxa"/>
            <w:tcBorders>
              <w:top w:val="single" w:sz="6" w:space="0" w:color="auto"/>
              <w:left w:val="single" w:sz="6" w:space="0" w:color="auto"/>
              <w:bottom w:val="single" w:sz="6" w:space="0" w:color="auto"/>
              <w:right w:val="single" w:sz="6" w:space="0" w:color="auto"/>
            </w:tcBorders>
            <w:shd w:val="clear" w:color="auto" w:fill="auto"/>
          </w:tcPr>
          <w:p w:rsidR="00BD51CD" w:rsidRDefault="00BD51CD" w:rsidP="00343C64">
            <w:pPr>
              <w:spacing w:before="60" w:after="60"/>
              <w:rPr>
                <w:lang w:val="en-US"/>
              </w:rPr>
            </w:pPr>
            <w:r>
              <w:rPr>
                <w:lang w:val="en-US"/>
              </w:rPr>
              <w:t xml:space="preserve">Version 04 and 14: </w:t>
            </w:r>
            <w:r w:rsidR="00395740" w:rsidRPr="00395740">
              <w:rPr>
                <w:lang w:val="en-US"/>
              </w:rPr>
              <w:t>The LED lights up if the RF input level is below preset threshold</w:t>
            </w:r>
          </w:p>
          <w:p w:rsidR="00FF27D0" w:rsidRPr="00BD51CD" w:rsidRDefault="00BD51CD" w:rsidP="00343C64">
            <w:pPr>
              <w:spacing w:before="60" w:after="60"/>
              <w:rPr>
                <w:b/>
                <w:lang w:val="en-US"/>
              </w:rPr>
            </w:pPr>
            <w:r w:rsidRPr="00BD51CD">
              <w:rPr>
                <w:b/>
                <w:lang w:val="en-US"/>
              </w:rPr>
              <w:t xml:space="preserve">Version 54 and 64: no function </w:t>
            </w:r>
          </w:p>
        </w:tc>
      </w:tr>
      <w:tr w:rsidR="00FF27D0" w:rsidRPr="008C3A7D" w:rsidTr="00343C64">
        <w:tc>
          <w:tcPr>
            <w:tcW w:w="2127" w:type="dxa"/>
            <w:tcBorders>
              <w:top w:val="single" w:sz="6" w:space="0" w:color="auto"/>
              <w:left w:val="single" w:sz="6" w:space="0" w:color="auto"/>
              <w:bottom w:val="single" w:sz="6" w:space="0" w:color="auto"/>
              <w:right w:val="single" w:sz="6" w:space="0" w:color="auto"/>
            </w:tcBorders>
            <w:shd w:val="clear" w:color="auto" w:fill="auto"/>
          </w:tcPr>
          <w:p w:rsidR="00FF27D0" w:rsidRPr="00B829AE" w:rsidRDefault="00FF27D0" w:rsidP="00395740">
            <w:r w:rsidRPr="00B829AE">
              <w:t>MUTE</w:t>
            </w:r>
          </w:p>
        </w:tc>
        <w:tc>
          <w:tcPr>
            <w:tcW w:w="708" w:type="dxa"/>
            <w:tcBorders>
              <w:top w:val="single" w:sz="6" w:space="0" w:color="auto"/>
              <w:left w:val="single" w:sz="6" w:space="0" w:color="auto"/>
              <w:bottom w:val="single" w:sz="6" w:space="0" w:color="auto"/>
              <w:right w:val="single" w:sz="6" w:space="0" w:color="auto"/>
            </w:tcBorders>
            <w:shd w:val="clear" w:color="auto" w:fill="auto"/>
          </w:tcPr>
          <w:p w:rsidR="00FF27D0" w:rsidRDefault="00FF27D0" w:rsidP="00343C64">
            <w:pPr>
              <w:tabs>
                <w:tab w:val="left" w:pos="780"/>
              </w:tabs>
              <w:spacing w:before="60" w:after="60"/>
              <w:rPr>
                <w:color w:val="000000"/>
              </w:rPr>
            </w:pPr>
            <w:r>
              <w:rPr>
                <w:color w:val="000000"/>
              </w:rPr>
              <w:t>H4</w:t>
            </w:r>
          </w:p>
        </w:tc>
        <w:tc>
          <w:tcPr>
            <w:tcW w:w="2694" w:type="dxa"/>
            <w:tcBorders>
              <w:top w:val="single" w:sz="6" w:space="0" w:color="auto"/>
              <w:left w:val="single" w:sz="6" w:space="0" w:color="auto"/>
              <w:bottom w:val="single" w:sz="6" w:space="0" w:color="auto"/>
              <w:right w:val="single" w:sz="6" w:space="0" w:color="auto"/>
            </w:tcBorders>
            <w:shd w:val="clear" w:color="auto" w:fill="auto"/>
          </w:tcPr>
          <w:p w:rsidR="00FF27D0" w:rsidRDefault="00FF27D0" w:rsidP="00343C64">
            <w:pPr>
              <w:tabs>
                <w:tab w:val="left" w:pos="780"/>
              </w:tabs>
              <w:spacing w:before="60" w:after="60"/>
              <w:rPr>
                <w:color w:val="FFFF00"/>
              </w:rPr>
            </w:pPr>
            <w:r>
              <w:rPr>
                <w:color w:val="FFFF00"/>
              </w:rPr>
              <w:sym w:font="Wingdings" w:char="006C"/>
            </w:r>
            <w:r>
              <w:rPr>
                <w:color w:val="000000"/>
              </w:rPr>
              <w:t xml:space="preserve"> LED</w:t>
            </w:r>
            <w:r w:rsidR="00395740">
              <w:rPr>
                <w:color w:val="000000"/>
              </w:rPr>
              <w:t>, yellow</w:t>
            </w:r>
          </w:p>
        </w:tc>
        <w:tc>
          <w:tcPr>
            <w:tcW w:w="4677" w:type="dxa"/>
            <w:tcBorders>
              <w:top w:val="single" w:sz="6" w:space="0" w:color="auto"/>
              <w:left w:val="single" w:sz="6" w:space="0" w:color="auto"/>
              <w:bottom w:val="single" w:sz="6" w:space="0" w:color="auto"/>
              <w:right w:val="single" w:sz="6" w:space="0" w:color="auto"/>
            </w:tcBorders>
            <w:shd w:val="clear" w:color="auto" w:fill="auto"/>
          </w:tcPr>
          <w:p w:rsidR="00FF27D0" w:rsidRPr="00395740" w:rsidRDefault="00395740" w:rsidP="00BA29A0">
            <w:pPr>
              <w:spacing w:before="60" w:after="60"/>
              <w:rPr>
                <w:lang w:val="en-US"/>
              </w:rPr>
            </w:pPr>
            <w:r w:rsidRPr="00395740">
              <w:rPr>
                <w:lang w:val="en-US"/>
              </w:rPr>
              <w:t>T</w:t>
            </w:r>
            <w:r>
              <w:rPr>
                <w:lang w:val="en-US"/>
              </w:rPr>
              <w:t>he RF ou</w:t>
            </w:r>
            <w:r w:rsidRPr="00395740">
              <w:rPr>
                <w:lang w:val="en-US"/>
              </w:rPr>
              <w:t>tput signal is</w:t>
            </w:r>
            <w:r w:rsidRPr="005A35DC">
              <w:rPr>
                <w:lang w:val="en-US"/>
              </w:rPr>
              <w:t xml:space="preserve"> sup</w:t>
            </w:r>
            <w:r w:rsidR="00BA29A0" w:rsidRPr="005A35DC">
              <w:rPr>
                <w:lang w:val="en-US"/>
              </w:rPr>
              <w:t>p</w:t>
            </w:r>
            <w:r w:rsidRPr="005A35DC">
              <w:rPr>
                <w:lang w:val="en-US"/>
              </w:rPr>
              <w:t xml:space="preserve">ressed </w:t>
            </w:r>
            <w:r w:rsidR="00BA29A0">
              <w:rPr>
                <w:lang w:val="en-US"/>
              </w:rPr>
              <w:br/>
            </w:r>
            <w:r w:rsidRPr="00395740">
              <w:rPr>
                <w:lang w:val="en-US"/>
              </w:rPr>
              <w:t>(caused by the SHUT_DOWN command,</w:t>
            </w:r>
            <w:r w:rsidRPr="00D416AF">
              <w:rPr>
                <w:lang w:val="en-US"/>
              </w:rPr>
              <w:t xml:space="preserve"> with the RF_IN_FAIL message</w:t>
            </w:r>
            <w:r>
              <w:rPr>
                <w:lang w:val="en-US"/>
              </w:rPr>
              <w:t xml:space="preserve"> or with the RF_MUTE signal).</w:t>
            </w:r>
          </w:p>
        </w:tc>
      </w:tr>
      <w:tr w:rsidR="00FF27D0" w:rsidRPr="008C3A7D" w:rsidTr="00343C64">
        <w:tc>
          <w:tcPr>
            <w:tcW w:w="2127" w:type="dxa"/>
            <w:tcBorders>
              <w:top w:val="single" w:sz="6" w:space="0" w:color="auto"/>
              <w:left w:val="single" w:sz="6" w:space="0" w:color="auto"/>
              <w:bottom w:val="single" w:sz="6" w:space="0" w:color="auto"/>
              <w:right w:val="single" w:sz="6" w:space="0" w:color="auto"/>
            </w:tcBorders>
            <w:shd w:val="clear" w:color="auto" w:fill="auto"/>
          </w:tcPr>
          <w:p w:rsidR="00FF27D0" w:rsidRPr="00D416AF" w:rsidRDefault="00FF27D0" w:rsidP="00395740">
            <w:r w:rsidRPr="00D416AF">
              <w:t>REFLECTION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rsidR="00FF27D0" w:rsidRPr="00D416AF" w:rsidRDefault="00FF27D0" w:rsidP="00343C64">
            <w:pPr>
              <w:tabs>
                <w:tab w:val="left" w:pos="780"/>
              </w:tabs>
              <w:spacing w:before="60" w:after="60"/>
              <w:rPr>
                <w:color w:val="000000"/>
              </w:rPr>
            </w:pPr>
            <w:r w:rsidRPr="00D416AF">
              <w:rPr>
                <w:color w:val="000000"/>
              </w:rPr>
              <w:t>H5</w:t>
            </w:r>
          </w:p>
        </w:tc>
        <w:tc>
          <w:tcPr>
            <w:tcW w:w="2694" w:type="dxa"/>
            <w:tcBorders>
              <w:top w:val="single" w:sz="6" w:space="0" w:color="auto"/>
              <w:left w:val="single" w:sz="6" w:space="0" w:color="auto"/>
              <w:bottom w:val="single" w:sz="6" w:space="0" w:color="auto"/>
              <w:right w:val="single" w:sz="6" w:space="0" w:color="auto"/>
            </w:tcBorders>
            <w:shd w:val="clear" w:color="auto" w:fill="auto"/>
          </w:tcPr>
          <w:p w:rsidR="00FF27D0" w:rsidRPr="00D416AF" w:rsidRDefault="00FF27D0" w:rsidP="00343C64">
            <w:pPr>
              <w:tabs>
                <w:tab w:val="left" w:pos="780"/>
              </w:tabs>
              <w:spacing w:before="60" w:after="60"/>
            </w:pPr>
            <w:r>
              <w:rPr>
                <w:color w:val="FFFF00"/>
              </w:rPr>
              <w:sym w:font="Wingdings" w:char="006C"/>
            </w:r>
            <w:r w:rsidRPr="00D416AF">
              <w:rPr>
                <w:color w:val="000000"/>
              </w:rPr>
              <w:t xml:space="preserve"> LED</w:t>
            </w:r>
            <w:r w:rsidR="00395740" w:rsidRPr="00D416AF">
              <w:rPr>
                <w:color w:val="000000"/>
              </w:rPr>
              <w:t>, yellow</w:t>
            </w:r>
          </w:p>
        </w:tc>
        <w:tc>
          <w:tcPr>
            <w:tcW w:w="4677" w:type="dxa"/>
            <w:tcBorders>
              <w:top w:val="single" w:sz="6" w:space="0" w:color="auto"/>
              <w:left w:val="single" w:sz="6" w:space="0" w:color="auto"/>
              <w:bottom w:val="single" w:sz="6" w:space="0" w:color="auto"/>
              <w:right w:val="single" w:sz="6" w:space="0" w:color="auto"/>
            </w:tcBorders>
            <w:shd w:val="clear" w:color="auto" w:fill="auto"/>
          </w:tcPr>
          <w:p w:rsidR="00FF27D0" w:rsidRPr="00395740" w:rsidRDefault="00395740" w:rsidP="00343C64">
            <w:pPr>
              <w:spacing w:before="60" w:after="60"/>
              <w:rPr>
                <w:lang w:val="en-US"/>
              </w:rPr>
            </w:pPr>
            <w:r w:rsidRPr="00395740">
              <w:rPr>
                <w:lang w:val="en-US"/>
              </w:rPr>
              <w:t xml:space="preserve">The LED lights up if the reflection at the RF output exceeds a threshold. </w:t>
            </w:r>
            <w:r>
              <w:rPr>
                <w:lang w:val="en-US"/>
              </w:rPr>
              <w:t xml:space="preserve">The message is stored in a nonvolatile memory in the amplifier and can be reset at the </w:t>
            </w:r>
            <w:r w:rsidR="00A611DE">
              <w:rPr>
                <w:lang w:val="en-US"/>
              </w:rPr>
              <w:t>remote operation.</w:t>
            </w:r>
          </w:p>
        </w:tc>
      </w:tr>
      <w:tr w:rsidR="00FF27D0" w:rsidRPr="008C3A7D" w:rsidTr="00343C64">
        <w:tc>
          <w:tcPr>
            <w:tcW w:w="2127" w:type="dxa"/>
            <w:tcBorders>
              <w:top w:val="single" w:sz="6" w:space="0" w:color="auto"/>
              <w:left w:val="single" w:sz="6" w:space="0" w:color="auto"/>
              <w:bottom w:val="single" w:sz="6" w:space="0" w:color="auto"/>
              <w:right w:val="single" w:sz="6" w:space="0" w:color="auto"/>
            </w:tcBorders>
            <w:shd w:val="clear" w:color="auto" w:fill="auto"/>
          </w:tcPr>
          <w:p w:rsidR="00FF27D0" w:rsidRPr="00395740" w:rsidRDefault="00FF27D0" w:rsidP="00A611DE">
            <w:pPr>
              <w:rPr>
                <w:lang w:val="en-US"/>
              </w:rPr>
            </w:pPr>
            <w:r w:rsidRPr="00395740">
              <w:rPr>
                <w:color w:val="000000"/>
                <w:lang w:val="en-US"/>
              </w:rPr>
              <w:t xml:space="preserve">RF </w:t>
            </w:r>
            <w:r w:rsidRPr="00395740">
              <w:rPr>
                <w:lang w:val="en-US"/>
              </w:rPr>
              <w:t>POWER FAIL</w:t>
            </w:r>
          </w:p>
        </w:tc>
        <w:tc>
          <w:tcPr>
            <w:tcW w:w="708" w:type="dxa"/>
            <w:tcBorders>
              <w:top w:val="single" w:sz="6" w:space="0" w:color="auto"/>
              <w:left w:val="single" w:sz="6" w:space="0" w:color="auto"/>
              <w:bottom w:val="single" w:sz="6" w:space="0" w:color="auto"/>
              <w:right w:val="single" w:sz="6" w:space="0" w:color="auto"/>
            </w:tcBorders>
            <w:shd w:val="clear" w:color="auto" w:fill="auto"/>
          </w:tcPr>
          <w:p w:rsidR="00FF27D0" w:rsidRPr="00395740" w:rsidRDefault="00FF27D0" w:rsidP="00343C64">
            <w:pPr>
              <w:tabs>
                <w:tab w:val="left" w:pos="780"/>
              </w:tabs>
              <w:spacing w:before="60" w:after="60"/>
              <w:rPr>
                <w:color w:val="000000"/>
                <w:lang w:val="en-US"/>
              </w:rPr>
            </w:pPr>
            <w:r w:rsidRPr="00395740">
              <w:rPr>
                <w:color w:val="000000"/>
                <w:lang w:val="en-US"/>
              </w:rPr>
              <w:t>H6</w:t>
            </w:r>
          </w:p>
        </w:tc>
        <w:tc>
          <w:tcPr>
            <w:tcW w:w="2694" w:type="dxa"/>
            <w:tcBorders>
              <w:top w:val="single" w:sz="6" w:space="0" w:color="auto"/>
              <w:left w:val="single" w:sz="6" w:space="0" w:color="auto"/>
              <w:bottom w:val="single" w:sz="6" w:space="0" w:color="auto"/>
              <w:right w:val="single" w:sz="6" w:space="0" w:color="auto"/>
            </w:tcBorders>
            <w:shd w:val="clear" w:color="auto" w:fill="auto"/>
          </w:tcPr>
          <w:p w:rsidR="00FF27D0" w:rsidRPr="00395740" w:rsidRDefault="00FF27D0" w:rsidP="00343C64">
            <w:pPr>
              <w:tabs>
                <w:tab w:val="left" w:pos="780"/>
              </w:tabs>
              <w:spacing w:before="60" w:after="60"/>
              <w:rPr>
                <w:lang w:val="en-US"/>
              </w:rPr>
            </w:pPr>
            <w:r>
              <w:rPr>
                <w:color w:val="FF0000"/>
              </w:rPr>
              <w:sym w:font="Wingdings" w:char="006C"/>
            </w:r>
            <w:r w:rsidRPr="00395740">
              <w:rPr>
                <w:color w:val="000000"/>
                <w:lang w:val="en-US"/>
              </w:rPr>
              <w:t xml:space="preserve"> LED</w:t>
            </w:r>
            <w:r w:rsidR="00A611DE">
              <w:rPr>
                <w:color w:val="000000"/>
                <w:lang w:val="en-US"/>
              </w:rPr>
              <w:t>, red</w:t>
            </w:r>
          </w:p>
        </w:tc>
        <w:tc>
          <w:tcPr>
            <w:tcW w:w="4677" w:type="dxa"/>
            <w:tcBorders>
              <w:top w:val="single" w:sz="6" w:space="0" w:color="auto"/>
              <w:left w:val="single" w:sz="6" w:space="0" w:color="auto"/>
              <w:bottom w:val="single" w:sz="6" w:space="0" w:color="auto"/>
              <w:right w:val="single" w:sz="6" w:space="0" w:color="auto"/>
            </w:tcBorders>
            <w:shd w:val="clear" w:color="auto" w:fill="auto"/>
          </w:tcPr>
          <w:p w:rsidR="00FF27D0" w:rsidRPr="00A611DE" w:rsidRDefault="00A611DE" w:rsidP="00343C64">
            <w:pPr>
              <w:spacing w:before="60" w:after="60"/>
              <w:rPr>
                <w:lang w:val="en-US"/>
              </w:rPr>
            </w:pPr>
            <w:r>
              <w:rPr>
                <w:lang w:val="en-US"/>
              </w:rPr>
              <w:t>The LED lights up if the RF output power is below the preset threshold</w:t>
            </w:r>
          </w:p>
        </w:tc>
      </w:tr>
      <w:tr w:rsidR="00FF27D0" w:rsidRPr="008C3A7D" w:rsidTr="00343C64">
        <w:tc>
          <w:tcPr>
            <w:tcW w:w="2127" w:type="dxa"/>
            <w:tcBorders>
              <w:top w:val="single" w:sz="6" w:space="0" w:color="auto"/>
              <w:left w:val="single" w:sz="6" w:space="0" w:color="auto"/>
              <w:bottom w:val="single" w:sz="6" w:space="0" w:color="auto"/>
              <w:right w:val="single" w:sz="6" w:space="0" w:color="auto"/>
            </w:tcBorders>
            <w:shd w:val="clear" w:color="auto" w:fill="auto"/>
          </w:tcPr>
          <w:p w:rsidR="00FF27D0" w:rsidRPr="00B829AE" w:rsidRDefault="00FF27D0" w:rsidP="00A611DE">
            <w:r>
              <w:t>TEMP</w:t>
            </w:r>
            <w:r w:rsidRPr="00B829AE">
              <w:t xml:space="preserve"> FAIL</w:t>
            </w:r>
          </w:p>
        </w:tc>
        <w:tc>
          <w:tcPr>
            <w:tcW w:w="708" w:type="dxa"/>
            <w:tcBorders>
              <w:top w:val="single" w:sz="6" w:space="0" w:color="auto"/>
              <w:left w:val="single" w:sz="6" w:space="0" w:color="auto"/>
              <w:bottom w:val="single" w:sz="6" w:space="0" w:color="auto"/>
              <w:right w:val="single" w:sz="6" w:space="0" w:color="auto"/>
            </w:tcBorders>
            <w:shd w:val="clear" w:color="auto" w:fill="auto"/>
          </w:tcPr>
          <w:p w:rsidR="00FF27D0" w:rsidRDefault="00FF27D0" w:rsidP="00343C64">
            <w:pPr>
              <w:tabs>
                <w:tab w:val="left" w:pos="780"/>
              </w:tabs>
              <w:spacing w:before="120"/>
              <w:rPr>
                <w:color w:val="000000"/>
              </w:rPr>
            </w:pPr>
            <w:r>
              <w:rPr>
                <w:color w:val="000000"/>
              </w:rPr>
              <w:t>H7</w:t>
            </w:r>
          </w:p>
        </w:tc>
        <w:tc>
          <w:tcPr>
            <w:tcW w:w="2694" w:type="dxa"/>
            <w:tcBorders>
              <w:top w:val="single" w:sz="6" w:space="0" w:color="auto"/>
              <w:left w:val="single" w:sz="6" w:space="0" w:color="auto"/>
              <w:bottom w:val="single" w:sz="6" w:space="0" w:color="auto"/>
              <w:right w:val="single" w:sz="6" w:space="0" w:color="auto"/>
            </w:tcBorders>
            <w:shd w:val="clear" w:color="auto" w:fill="auto"/>
          </w:tcPr>
          <w:p w:rsidR="00FF27D0" w:rsidRDefault="00FF27D0" w:rsidP="00343C64">
            <w:pPr>
              <w:tabs>
                <w:tab w:val="left" w:pos="780"/>
              </w:tabs>
              <w:spacing w:before="120"/>
            </w:pPr>
            <w:r>
              <w:rPr>
                <w:color w:val="FF0000"/>
              </w:rPr>
              <w:sym w:font="Wingdings" w:char="006C"/>
            </w:r>
            <w:r>
              <w:rPr>
                <w:color w:val="000000"/>
              </w:rPr>
              <w:t xml:space="preserve"> LED</w:t>
            </w:r>
            <w:r w:rsidR="00A611DE">
              <w:rPr>
                <w:color w:val="000000"/>
              </w:rPr>
              <w:t>, red</w:t>
            </w:r>
          </w:p>
        </w:tc>
        <w:tc>
          <w:tcPr>
            <w:tcW w:w="4677" w:type="dxa"/>
            <w:tcBorders>
              <w:top w:val="single" w:sz="6" w:space="0" w:color="auto"/>
              <w:left w:val="single" w:sz="6" w:space="0" w:color="auto"/>
              <w:bottom w:val="single" w:sz="6" w:space="0" w:color="auto"/>
              <w:right w:val="single" w:sz="6" w:space="0" w:color="auto"/>
            </w:tcBorders>
            <w:shd w:val="clear" w:color="auto" w:fill="auto"/>
          </w:tcPr>
          <w:p w:rsidR="00FF27D0" w:rsidRPr="00A611DE" w:rsidRDefault="00A611DE" w:rsidP="00343C64">
            <w:pPr>
              <w:spacing w:before="120"/>
              <w:rPr>
                <w:sz w:val="18"/>
                <w:szCs w:val="18"/>
                <w:lang w:val="en-US"/>
              </w:rPr>
            </w:pPr>
            <w:r w:rsidRPr="00A611DE">
              <w:rPr>
                <w:lang w:val="en-US"/>
              </w:rPr>
              <w:t>The LED lights up if, due to over temperature, the amplifier</w:t>
            </w:r>
            <w:r>
              <w:rPr>
                <w:lang w:val="en-US"/>
              </w:rPr>
              <w:t xml:space="preserve"> power is reduced or the amplifier is completely shut down. The message is stored in a nonvolatile memory in the CAN controller and can be reset at the remote operation.</w:t>
            </w:r>
          </w:p>
          <w:p w:rsidR="00FF27D0" w:rsidRPr="00A611DE" w:rsidRDefault="00A611DE" w:rsidP="00343C64">
            <w:pPr>
              <w:spacing w:before="120" w:after="60"/>
              <w:rPr>
                <w:rFonts w:ascii="Arial (W1)" w:hAnsi="Arial (W1)"/>
                <w:lang w:val="en-US"/>
              </w:rPr>
            </w:pPr>
            <w:r>
              <w:rPr>
                <w:rFonts w:ascii="Arial (W1)" w:hAnsi="Arial (W1)"/>
                <w:sz w:val="18"/>
                <w:szCs w:val="18"/>
                <w:lang w:val="en-US"/>
              </w:rPr>
              <w:t>The power is reduced or suppressed for as long as over temperature is present.</w:t>
            </w:r>
          </w:p>
        </w:tc>
      </w:tr>
      <w:tr w:rsidR="00FF27D0" w:rsidRPr="008C3A7D" w:rsidTr="00343C64">
        <w:tc>
          <w:tcPr>
            <w:tcW w:w="2127" w:type="dxa"/>
            <w:tcBorders>
              <w:top w:val="single" w:sz="6" w:space="0" w:color="auto"/>
              <w:left w:val="single" w:sz="6" w:space="0" w:color="auto"/>
              <w:bottom w:val="single" w:sz="6" w:space="0" w:color="auto"/>
              <w:right w:val="single" w:sz="6" w:space="0" w:color="auto"/>
            </w:tcBorders>
            <w:shd w:val="clear" w:color="auto" w:fill="auto"/>
          </w:tcPr>
          <w:p w:rsidR="00FF27D0" w:rsidRPr="00A611DE" w:rsidRDefault="00FF27D0" w:rsidP="00CF614D">
            <w:pPr>
              <w:rPr>
                <w:lang w:val="en-US"/>
              </w:rPr>
            </w:pPr>
            <w:r w:rsidRPr="00A611DE">
              <w:rPr>
                <w:lang w:val="en-US"/>
              </w:rPr>
              <w:t>TRANSISTOR FAIL</w:t>
            </w:r>
          </w:p>
        </w:tc>
        <w:tc>
          <w:tcPr>
            <w:tcW w:w="708" w:type="dxa"/>
            <w:tcBorders>
              <w:top w:val="single" w:sz="6" w:space="0" w:color="auto"/>
              <w:left w:val="single" w:sz="6" w:space="0" w:color="auto"/>
              <w:bottom w:val="single" w:sz="6" w:space="0" w:color="auto"/>
              <w:right w:val="single" w:sz="6" w:space="0" w:color="auto"/>
            </w:tcBorders>
            <w:shd w:val="clear" w:color="auto" w:fill="auto"/>
          </w:tcPr>
          <w:p w:rsidR="00FF27D0" w:rsidRPr="00A611DE" w:rsidRDefault="00FF27D0" w:rsidP="00343C64">
            <w:pPr>
              <w:tabs>
                <w:tab w:val="left" w:pos="780"/>
              </w:tabs>
              <w:spacing w:before="60" w:after="60"/>
              <w:rPr>
                <w:color w:val="000000"/>
                <w:lang w:val="en-US"/>
              </w:rPr>
            </w:pPr>
            <w:r w:rsidRPr="00A611DE">
              <w:rPr>
                <w:color w:val="000000"/>
                <w:lang w:val="en-US"/>
              </w:rPr>
              <w:t>H8</w:t>
            </w:r>
          </w:p>
        </w:tc>
        <w:tc>
          <w:tcPr>
            <w:tcW w:w="2694" w:type="dxa"/>
            <w:tcBorders>
              <w:top w:val="single" w:sz="6" w:space="0" w:color="auto"/>
              <w:left w:val="single" w:sz="6" w:space="0" w:color="auto"/>
              <w:bottom w:val="single" w:sz="6" w:space="0" w:color="auto"/>
              <w:right w:val="single" w:sz="6" w:space="0" w:color="auto"/>
            </w:tcBorders>
            <w:shd w:val="clear" w:color="auto" w:fill="auto"/>
          </w:tcPr>
          <w:p w:rsidR="00FF27D0" w:rsidRDefault="00FF27D0" w:rsidP="00343C64">
            <w:pPr>
              <w:tabs>
                <w:tab w:val="left" w:pos="780"/>
              </w:tabs>
              <w:spacing w:before="60" w:after="60"/>
            </w:pPr>
            <w:r>
              <w:rPr>
                <w:color w:val="FF0000"/>
              </w:rPr>
              <w:sym w:font="Wingdings" w:char="006C"/>
            </w:r>
            <w:r w:rsidR="00CF614D">
              <w:rPr>
                <w:color w:val="00FF00"/>
              </w:rPr>
              <w:t xml:space="preserve"> </w:t>
            </w:r>
            <w:r>
              <w:rPr>
                <w:color w:val="000000"/>
              </w:rPr>
              <w:t>LED</w:t>
            </w:r>
            <w:r w:rsidR="00CF614D">
              <w:rPr>
                <w:color w:val="000000"/>
              </w:rPr>
              <w:t>, red</w:t>
            </w:r>
          </w:p>
        </w:tc>
        <w:tc>
          <w:tcPr>
            <w:tcW w:w="4677" w:type="dxa"/>
            <w:tcBorders>
              <w:top w:val="single" w:sz="6" w:space="0" w:color="auto"/>
              <w:left w:val="single" w:sz="6" w:space="0" w:color="auto"/>
              <w:bottom w:val="single" w:sz="6" w:space="0" w:color="auto"/>
              <w:right w:val="single" w:sz="6" w:space="0" w:color="auto"/>
            </w:tcBorders>
            <w:shd w:val="clear" w:color="auto" w:fill="auto"/>
          </w:tcPr>
          <w:p w:rsidR="00FF27D0" w:rsidRPr="00CF614D" w:rsidRDefault="00CF614D" w:rsidP="00BA29A0">
            <w:pPr>
              <w:spacing w:before="60" w:after="60"/>
              <w:rPr>
                <w:color w:val="000000"/>
                <w:lang w:val="en-US"/>
              </w:rPr>
            </w:pPr>
            <w:r w:rsidRPr="00CF614D">
              <w:rPr>
                <w:color w:val="000000"/>
                <w:lang w:val="en-US"/>
              </w:rPr>
              <w:t>The LED lights up if a transistor</w:t>
            </w:r>
            <w:r w:rsidR="00E27C7A">
              <w:rPr>
                <w:color w:val="000000"/>
                <w:lang w:val="en-US"/>
              </w:rPr>
              <w:t xml:space="preserve"> </w:t>
            </w:r>
            <w:r>
              <w:rPr>
                <w:color w:val="000000"/>
                <w:lang w:val="en-US"/>
              </w:rPr>
              <w:t xml:space="preserve">fails in the </w:t>
            </w:r>
            <w:r w:rsidR="00E27C7A">
              <w:rPr>
                <w:color w:val="000000"/>
                <w:lang w:val="en-US"/>
              </w:rPr>
              <w:t xml:space="preserve">output stage </w:t>
            </w:r>
            <w:r w:rsidR="00BA29A0" w:rsidRPr="00D416AF">
              <w:rPr>
                <w:color w:val="000000"/>
                <w:lang w:val="en-US"/>
              </w:rPr>
              <w:t>or driver</w:t>
            </w:r>
            <w:r w:rsidR="00E27C7A">
              <w:rPr>
                <w:color w:val="000000"/>
                <w:lang w:val="en-US"/>
              </w:rPr>
              <w:t>.</w:t>
            </w:r>
          </w:p>
        </w:tc>
      </w:tr>
      <w:tr w:rsidR="00FF27D0" w:rsidRPr="008C3A7D" w:rsidTr="00343C64">
        <w:tc>
          <w:tcPr>
            <w:tcW w:w="2127" w:type="dxa"/>
            <w:tcBorders>
              <w:top w:val="single" w:sz="6" w:space="0" w:color="auto"/>
              <w:left w:val="single" w:sz="6" w:space="0" w:color="auto"/>
              <w:bottom w:val="single" w:sz="6" w:space="0" w:color="auto"/>
              <w:right w:val="single" w:sz="6" w:space="0" w:color="auto"/>
            </w:tcBorders>
            <w:shd w:val="clear" w:color="auto" w:fill="auto"/>
          </w:tcPr>
          <w:p w:rsidR="00FF27D0" w:rsidRPr="006C6EE9" w:rsidRDefault="00FF27D0" w:rsidP="00E27C7A">
            <w:r w:rsidRPr="006C6EE9">
              <w:t>FAN FAIL</w:t>
            </w:r>
          </w:p>
        </w:tc>
        <w:tc>
          <w:tcPr>
            <w:tcW w:w="708" w:type="dxa"/>
            <w:tcBorders>
              <w:top w:val="single" w:sz="6" w:space="0" w:color="auto"/>
              <w:left w:val="single" w:sz="6" w:space="0" w:color="auto"/>
              <w:bottom w:val="single" w:sz="6" w:space="0" w:color="auto"/>
              <w:right w:val="single" w:sz="6" w:space="0" w:color="auto"/>
            </w:tcBorders>
            <w:shd w:val="clear" w:color="auto" w:fill="auto"/>
          </w:tcPr>
          <w:p w:rsidR="00FF27D0" w:rsidRPr="006C6EE9" w:rsidRDefault="00FF27D0" w:rsidP="00343C64">
            <w:pPr>
              <w:tabs>
                <w:tab w:val="left" w:pos="780"/>
              </w:tabs>
              <w:spacing w:before="60"/>
              <w:rPr>
                <w:color w:val="000000"/>
              </w:rPr>
            </w:pPr>
            <w:r w:rsidRPr="006C6EE9">
              <w:rPr>
                <w:color w:val="000000"/>
              </w:rPr>
              <w:t>H9</w:t>
            </w:r>
          </w:p>
        </w:tc>
        <w:tc>
          <w:tcPr>
            <w:tcW w:w="2694" w:type="dxa"/>
            <w:tcBorders>
              <w:top w:val="single" w:sz="6" w:space="0" w:color="auto"/>
              <w:left w:val="single" w:sz="6" w:space="0" w:color="auto"/>
              <w:bottom w:val="single" w:sz="6" w:space="0" w:color="auto"/>
              <w:right w:val="single" w:sz="6" w:space="0" w:color="auto"/>
            </w:tcBorders>
            <w:shd w:val="clear" w:color="auto" w:fill="auto"/>
          </w:tcPr>
          <w:p w:rsidR="00FF27D0" w:rsidRPr="006C6EE9" w:rsidRDefault="00FF27D0" w:rsidP="00343C64">
            <w:pPr>
              <w:tabs>
                <w:tab w:val="left" w:pos="780"/>
              </w:tabs>
              <w:spacing w:before="60"/>
              <w:rPr>
                <w:color w:val="000000"/>
              </w:rPr>
            </w:pPr>
            <w:r>
              <w:rPr>
                <w:color w:val="FFFF00"/>
              </w:rPr>
              <w:sym w:font="Wingdings" w:char="006C"/>
            </w:r>
            <w:r w:rsidRPr="006C6EE9">
              <w:rPr>
                <w:color w:val="000000"/>
              </w:rPr>
              <w:t xml:space="preserve"> LED</w:t>
            </w:r>
            <w:r w:rsidR="00E27C7A">
              <w:rPr>
                <w:color w:val="000000"/>
              </w:rPr>
              <w:t>, yellow</w:t>
            </w:r>
          </w:p>
        </w:tc>
        <w:tc>
          <w:tcPr>
            <w:tcW w:w="4677" w:type="dxa"/>
            <w:tcBorders>
              <w:top w:val="single" w:sz="6" w:space="0" w:color="auto"/>
              <w:left w:val="single" w:sz="6" w:space="0" w:color="auto"/>
              <w:bottom w:val="single" w:sz="6" w:space="0" w:color="auto"/>
              <w:right w:val="single" w:sz="6" w:space="0" w:color="auto"/>
            </w:tcBorders>
            <w:shd w:val="clear" w:color="auto" w:fill="auto"/>
          </w:tcPr>
          <w:p w:rsidR="00FF27D0" w:rsidRPr="00E27C7A" w:rsidRDefault="00E27C7A" w:rsidP="00343C64">
            <w:pPr>
              <w:spacing w:after="60"/>
              <w:rPr>
                <w:color w:val="000000"/>
                <w:lang w:val="en-US"/>
              </w:rPr>
            </w:pPr>
            <w:r w:rsidRPr="00E27C7A">
              <w:rPr>
                <w:color w:val="000000"/>
                <w:lang w:val="en-US"/>
              </w:rPr>
              <w:t xml:space="preserve">The LED lights up </w:t>
            </w:r>
            <w:r>
              <w:rPr>
                <w:color w:val="000000"/>
                <w:lang w:val="en-US"/>
              </w:rPr>
              <w:t>if</w:t>
            </w:r>
            <w:r w:rsidRPr="00E27C7A">
              <w:rPr>
                <w:color w:val="000000"/>
                <w:lang w:val="en-US"/>
              </w:rPr>
              <w:t xml:space="preserve"> </w:t>
            </w:r>
            <w:r>
              <w:rPr>
                <w:color w:val="000000"/>
                <w:lang w:val="en-US"/>
              </w:rPr>
              <w:t>o</w:t>
            </w:r>
            <w:r w:rsidRPr="00E27C7A">
              <w:rPr>
                <w:color w:val="000000"/>
                <w:lang w:val="en-US"/>
              </w:rPr>
              <w:t>ne or more fans fail.</w:t>
            </w:r>
          </w:p>
        </w:tc>
      </w:tr>
    </w:tbl>
    <w:p w:rsidR="00FF27D0" w:rsidRDefault="00FF27D0" w:rsidP="00272F5B">
      <w:pPr>
        <w:rPr>
          <w:lang w:val="en-US"/>
        </w:rPr>
      </w:pPr>
    </w:p>
    <w:p w:rsidR="00563EBF" w:rsidRDefault="00563EBF" w:rsidP="00272F5B">
      <w:pPr>
        <w:rPr>
          <w:lang w:val="en-US"/>
        </w:rPr>
      </w:pPr>
      <w:r>
        <w:rPr>
          <w:lang w:val="en-US"/>
        </w:rPr>
        <w:t>Indication of other operating states:</w:t>
      </w:r>
    </w:p>
    <w:p w:rsidR="00563EBF" w:rsidRPr="00563EBF" w:rsidRDefault="00563EBF" w:rsidP="00563EBF">
      <w:pPr>
        <w:pStyle w:val="Listenabsatz"/>
        <w:numPr>
          <w:ilvl w:val="0"/>
          <w:numId w:val="35"/>
        </w:numPr>
        <w:rPr>
          <w:lang w:val="en-US"/>
        </w:rPr>
      </w:pPr>
      <w:r w:rsidRPr="00563EBF">
        <w:rPr>
          <w:lang w:val="en-US"/>
        </w:rPr>
        <w:lastRenderedPageBreak/>
        <w:t>H6 – H8 flash</w:t>
      </w:r>
    </w:p>
    <w:p w:rsidR="00563EBF" w:rsidRDefault="00563EBF" w:rsidP="00563EBF">
      <w:pPr>
        <w:ind w:left="708"/>
        <w:rPr>
          <w:lang w:val="en-US"/>
        </w:rPr>
      </w:pPr>
      <w:r>
        <w:rPr>
          <w:lang w:val="en-US"/>
        </w:rPr>
        <w:t>A problem has occurred during initialization. Certain hardware conditions are not fulfilled, e. g.: Internal operating voltages are missing.</w:t>
      </w:r>
    </w:p>
    <w:p w:rsidR="00563EBF" w:rsidRPr="00563EBF" w:rsidRDefault="00563EBF" w:rsidP="00563EBF">
      <w:pPr>
        <w:pStyle w:val="Listenabsatz"/>
        <w:numPr>
          <w:ilvl w:val="0"/>
          <w:numId w:val="35"/>
        </w:numPr>
        <w:rPr>
          <w:lang w:val="en-US"/>
        </w:rPr>
      </w:pPr>
      <w:r w:rsidRPr="00563EBF">
        <w:rPr>
          <w:lang w:val="en-US"/>
        </w:rPr>
        <w:t>H3 –H5 chaser light</w:t>
      </w:r>
    </w:p>
    <w:p w:rsidR="00563EBF" w:rsidRDefault="00563EBF" w:rsidP="00563EBF">
      <w:pPr>
        <w:ind w:firstLine="708"/>
        <w:rPr>
          <w:lang w:val="en-US"/>
        </w:rPr>
      </w:pPr>
      <w:r>
        <w:rPr>
          <w:lang w:val="en-US"/>
        </w:rPr>
        <w:t>Bias adjustment is active (duration: approx.. 5 min.)</w:t>
      </w:r>
    </w:p>
    <w:p w:rsidR="00563EBF" w:rsidRPr="00563EBF" w:rsidRDefault="00563EBF" w:rsidP="00563EBF">
      <w:pPr>
        <w:pStyle w:val="Listenabsatz"/>
        <w:numPr>
          <w:ilvl w:val="0"/>
          <w:numId w:val="35"/>
        </w:numPr>
        <w:rPr>
          <w:lang w:val="en-US"/>
        </w:rPr>
      </w:pPr>
      <w:r w:rsidRPr="00563EBF">
        <w:rPr>
          <w:lang w:val="en-US"/>
        </w:rPr>
        <w:t>H1 – H8</w:t>
      </w:r>
      <w:r w:rsidR="00244FCF">
        <w:rPr>
          <w:lang w:val="en-US"/>
        </w:rPr>
        <w:t xml:space="preserve"> flash</w:t>
      </w:r>
      <w:r w:rsidRPr="00563EBF">
        <w:rPr>
          <w:lang w:val="en-US"/>
        </w:rPr>
        <w:t xml:space="preserve"> for 10 s</w:t>
      </w:r>
    </w:p>
    <w:p w:rsidR="00563EBF" w:rsidRDefault="00563EBF" w:rsidP="00563EBF">
      <w:pPr>
        <w:ind w:firstLine="708"/>
        <w:rPr>
          <w:lang w:val="en-US"/>
        </w:rPr>
      </w:pPr>
      <w:r>
        <w:rPr>
          <w:lang w:val="en-US"/>
        </w:rPr>
        <w:t>The command to detect an amplifier has been activated</w:t>
      </w:r>
    </w:p>
    <w:p w:rsidR="00016054" w:rsidRPr="00E27C7A" w:rsidRDefault="00FF27D0" w:rsidP="00272F5B">
      <w:pPr>
        <w:rPr>
          <w:lang w:val="en-US"/>
        </w:rPr>
      </w:pPr>
      <w:r>
        <w:rPr>
          <w:noProof/>
          <w:lang w:eastAsia="de-DE"/>
        </w:rPr>
        <mc:AlternateContent>
          <mc:Choice Requires="wps">
            <w:drawing>
              <wp:anchor distT="0" distB="0" distL="114300" distR="114300" simplePos="0" relativeHeight="251732992" behindDoc="0" locked="0" layoutInCell="1" allowOverlap="1">
                <wp:simplePos x="0" y="0"/>
                <wp:positionH relativeFrom="column">
                  <wp:posOffset>655320</wp:posOffset>
                </wp:positionH>
                <wp:positionV relativeFrom="paragraph">
                  <wp:posOffset>161925</wp:posOffset>
                </wp:positionV>
                <wp:extent cx="1087200" cy="248400"/>
                <wp:effectExtent l="0" t="0" r="0" b="0"/>
                <wp:wrapNone/>
                <wp:docPr id="4" name="Textfeld 4"/>
                <wp:cNvGraphicFramePr/>
                <a:graphic xmlns:a="http://schemas.openxmlformats.org/drawingml/2006/main">
                  <a:graphicData uri="http://schemas.microsoft.com/office/word/2010/wordprocessingShape">
                    <wps:wsp>
                      <wps:cNvSpPr txBox="1"/>
                      <wps:spPr>
                        <a:xfrm>
                          <a:off x="0" y="0"/>
                          <a:ext cx="1087200" cy="248400"/>
                        </a:xfrm>
                        <a:prstGeom prst="rect">
                          <a:avLst/>
                        </a:prstGeom>
                        <a:noFill/>
                        <a:ln w="6350">
                          <a:noFill/>
                        </a:ln>
                      </wps:spPr>
                      <wps:txbx>
                        <w:txbxContent>
                          <w:p w:rsidR="008C3A7D" w:rsidRDefault="008C3A7D" w:rsidP="00FF27D0">
                            <w:pPr>
                              <w:jc w:val="center"/>
                            </w:pPr>
                            <w:r w:rsidRPr="004F073A">
                              <w:t>Status</w:t>
                            </w:r>
                            <w:r>
                              <w:t xml:space="preserve"> LEDs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4" o:spid="_x0000_s1026" type="#_x0000_t202" style="position:absolute;margin-left:51.6pt;margin-top:12.75pt;width:85.6pt;height:19.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" filled="f" stroked="f" strokeweight=".5pt">
                <v:textbox style="mso-fit-shape-to-text:t" inset="0,0,0,0">
                  <w:txbxContent>
                    <w:p w:rsidR="008C3A7D" w:rsidRDefault="008C3A7D" w:rsidP="00FF27D0">
                      <w:pPr>
                        <w:jc w:val="center"/>
                      </w:pPr>
                      <w:r w:rsidRPr="004F073A">
                        <w:t>Status</w:t>
                      </w:r>
                      <w:r>
                        <w:t xml:space="preserve"> LEDs</w:t>
                      </w:r>
                    </w:p>
                  </w:txbxContent>
                </v:textbox>
              </v:shape>
            </w:pict>
          </mc:Fallback>
        </mc:AlternateContent>
      </w:r>
    </w:p>
    <w:p w:rsidR="00016054" w:rsidRPr="00E27C7A" w:rsidRDefault="00FF27D0" w:rsidP="00272F5B">
      <w:pPr>
        <w:rPr>
          <w:lang w:val="en-US"/>
        </w:rPr>
      </w:pPr>
      <w:r>
        <w:rPr>
          <w:noProof/>
          <w:lang w:eastAsia="de-DE"/>
        </w:rPr>
        <mc:AlternateContent>
          <mc:Choice Requires="wps">
            <w:drawing>
              <wp:anchor distT="0" distB="0" distL="114300" distR="114300" simplePos="0" relativeHeight="251734016" behindDoc="0" locked="0" layoutInCell="1" allowOverlap="1">
                <wp:simplePos x="0" y="0"/>
                <wp:positionH relativeFrom="column">
                  <wp:posOffset>1830070</wp:posOffset>
                </wp:positionH>
                <wp:positionV relativeFrom="paragraph">
                  <wp:posOffset>28575</wp:posOffset>
                </wp:positionV>
                <wp:extent cx="419100" cy="361950"/>
                <wp:effectExtent l="19050" t="19050" r="38100" b="38100"/>
                <wp:wrapNone/>
                <wp:docPr id="5" name="Gerade Verbindung mit Pfeil 5"/>
                <wp:cNvGraphicFramePr/>
                <a:graphic xmlns:a="http://schemas.openxmlformats.org/drawingml/2006/main">
                  <a:graphicData uri="http://schemas.microsoft.com/office/word/2010/wordprocessingShape">
                    <wps:wsp>
                      <wps:cNvCnPr/>
                      <wps:spPr>
                        <a:xfrm>
                          <a:off x="0" y="0"/>
                          <a:ext cx="419100" cy="3619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A41D53" id="_x0000_t32" coordsize="21600,21600" o:spt="32" o:oned="t" path="m,l21600,21600e" filled="f">
                <v:path arrowok="t" fillok="f" o:connecttype="none"/>
                <o:lock v:ext="edit" shapetype="t"/>
              </v:shapetype>
              <v:shape id="Gerade Verbindung mit Pfeil 5" o:spid="_x0000_s1026" type="#_x0000_t32" style="position:absolute;margin-left:144.1pt;margin-top:2.25pt;width:33pt;height: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" strokecolor="#009dec [3204]" strokeweight="3pt">
                <v:stroke endarrow="block"/>
              </v:shape>
            </w:pict>
          </mc:Fallback>
        </mc:AlternateContent>
      </w:r>
    </w:p>
    <w:p w:rsidR="00016054" w:rsidRDefault="00FF27D0" w:rsidP="00272F5B">
      <w:pPr>
        <w:rPr>
          <w:lang w:val="en-US"/>
        </w:rPr>
      </w:pPr>
      <w:r>
        <w:rPr>
          <w:noProof/>
          <w:lang w:eastAsia="de-DE"/>
        </w:rPr>
        <mc:AlternateContent>
          <mc:Choice Requires="wps">
            <w:drawing>
              <wp:anchor distT="0" distB="0" distL="114300" distR="114300" simplePos="0" relativeHeight="251738112" behindDoc="0" locked="0" layoutInCell="1" allowOverlap="1" wp14:anchorId="2A73785E" wp14:editId="2ADD7063">
                <wp:simplePos x="0" y="0"/>
                <wp:positionH relativeFrom="column">
                  <wp:posOffset>3208020</wp:posOffset>
                </wp:positionH>
                <wp:positionV relativeFrom="paragraph">
                  <wp:posOffset>1012825</wp:posOffset>
                </wp:positionV>
                <wp:extent cx="438150" cy="247650"/>
                <wp:effectExtent l="19050" t="38100" r="38100" b="19050"/>
                <wp:wrapNone/>
                <wp:docPr id="7" name="Gerade Verbindung mit Pfeil 7"/>
                <wp:cNvGraphicFramePr/>
                <a:graphic xmlns:a="http://schemas.openxmlformats.org/drawingml/2006/main">
                  <a:graphicData uri="http://schemas.microsoft.com/office/word/2010/wordprocessingShape">
                    <wps:wsp>
                      <wps:cNvCnPr/>
                      <wps:spPr>
                        <a:xfrm flipV="1">
                          <a:off x="0" y="0"/>
                          <a:ext cx="438150" cy="247650"/>
                        </a:xfrm>
                        <a:prstGeom prst="straightConnector1">
                          <a:avLst/>
                        </a:prstGeom>
                        <a:noFill/>
                        <a:ln w="38100" cap="flat" cmpd="sng" algn="ctr">
                          <a:solidFill>
                            <a:srgbClr val="009DEC"/>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77DE1B7" id="_x0000_t32" coordsize="21600,21600" o:spt="32" o:oned="t" path="m,l21600,21600e" filled="f">
                <v:path arrowok="t" fillok="f" o:connecttype="none"/>
                <o:lock v:ext="edit" shapetype="t"/>
              </v:shapetype>
              <v:shape id="Gerade Verbindung mit Pfeil 7" o:spid="_x0000_s1026" type="#_x0000_t32" style="position:absolute;margin-left:252.6pt;margin-top:79.75pt;width:34.5pt;height:19.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" strokecolor="#009dec" strokeweight="3pt">
                <v:stroke endarrow="block"/>
              </v:shape>
            </w:pict>
          </mc:Fallback>
        </mc:AlternateContent>
      </w:r>
      <w:r w:rsidR="00016054">
        <w:rPr>
          <w:noProof/>
          <w:lang w:eastAsia="de-DE"/>
        </w:rPr>
        <w:drawing>
          <wp:inline distT="0" distB="0" distL="0" distR="0">
            <wp:extent cx="5939790" cy="1062990"/>
            <wp:effectExtent l="0" t="0" r="381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8410_02_changed_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1062990"/>
                    </a:xfrm>
                    <a:prstGeom prst="rect">
                      <a:avLst/>
                    </a:prstGeom>
                  </pic:spPr>
                </pic:pic>
              </a:graphicData>
            </a:graphic>
          </wp:inline>
        </w:drawing>
      </w:r>
    </w:p>
    <w:p w:rsidR="00016054" w:rsidRDefault="00611E95" w:rsidP="00272F5B">
      <w:pPr>
        <w:rPr>
          <w:lang w:val="en-US"/>
        </w:rPr>
      </w:pPr>
      <w:r>
        <w:rPr>
          <w:noProof/>
          <w:lang w:eastAsia="de-DE"/>
        </w:rPr>
        <mc:AlternateContent>
          <mc:Choice Requires="wps">
            <w:drawing>
              <wp:anchor distT="0" distB="0" distL="114300" distR="114300" simplePos="0" relativeHeight="251736064" behindDoc="0" locked="0" layoutInCell="1" allowOverlap="1" wp14:anchorId="3CE78967" wp14:editId="198F0352">
                <wp:simplePos x="0" y="0"/>
                <wp:positionH relativeFrom="column">
                  <wp:posOffset>2492474</wp:posOffset>
                </wp:positionH>
                <wp:positionV relativeFrom="paragraph">
                  <wp:posOffset>7620</wp:posOffset>
                </wp:positionV>
                <wp:extent cx="644486" cy="248285"/>
                <wp:effectExtent l="0" t="0" r="3810" b="0"/>
                <wp:wrapNone/>
                <wp:docPr id="6" name="Textfeld 6"/>
                <wp:cNvGraphicFramePr/>
                <a:graphic xmlns:a="http://schemas.openxmlformats.org/drawingml/2006/main">
                  <a:graphicData uri="http://schemas.microsoft.com/office/word/2010/wordprocessingShape">
                    <wps:wsp>
                      <wps:cNvSpPr txBox="1"/>
                      <wps:spPr>
                        <a:xfrm>
                          <a:off x="0" y="0"/>
                          <a:ext cx="644486" cy="248285"/>
                        </a:xfrm>
                        <a:prstGeom prst="rect">
                          <a:avLst/>
                        </a:prstGeom>
                        <a:noFill/>
                        <a:ln w="6350">
                          <a:noFill/>
                        </a:ln>
                      </wps:spPr>
                      <wps:txbx>
                        <w:txbxContent>
                          <w:p w:rsidR="008C3A7D" w:rsidRDefault="008C3A7D" w:rsidP="00FF27D0">
                            <w:r>
                              <w:t>RF</w:t>
                            </w:r>
                            <w:r w:rsidRPr="004F073A">
                              <w:t xml:space="preserv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E78967" id="Textfeld 6" o:spid="_x0000_s1027" type="#_x0000_t202" style="position:absolute;margin-left:196.25pt;margin-top:.6pt;width:50.75pt;height:19.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" filled="f" stroked="f" strokeweight=".5pt">
                <v:textbox style="mso-fit-shape-to-text:t" inset="0,0,0,0">
                  <w:txbxContent>
                    <w:p w:rsidR="008C3A7D" w:rsidRDefault="008C3A7D" w:rsidP="00FF27D0">
                      <w:r>
                        <w:t>RF</w:t>
                      </w:r>
                      <w:r w:rsidRPr="004F073A">
                        <w:t xml:space="preserve"> Monitor</w:t>
                      </w:r>
                    </w:p>
                  </w:txbxContent>
                </v:textbox>
              </v:shape>
            </w:pict>
          </mc:Fallback>
        </mc:AlternateContent>
      </w:r>
    </w:p>
    <w:p w:rsidR="00016054" w:rsidRDefault="00A25847" w:rsidP="00A25847">
      <w:pPr>
        <w:pStyle w:val="Untertitel"/>
        <w:rPr>
          <w:lang w:val="en-US"/>
        </w:rPr>
      </w:pPr>
      <w:r>
        <w:rPr>
          <w:lang w:val="en-US"/>
        </w:rPr>
        <w:t>Front RF test connector</w:t>
      </w:r>
    </w:p>
    <w:p w:rsidR="00A25847" w:rsidRPr="004F073A" w:rsidRDefault="005A35DC" w:rsidP="00272F5B">
      <w:pPr>
        <w:rPr>
          <w:lang w:val="en-US"/>
        </w:rPr>
      </w:pPr>
      <w:r>
        <w:rPr>
          <w:lang w:val="en-US"/>
        </w:rPr>
        <w:t>At the RF Monitor</w:t>
      </w:r>
      <w:r w:rsidR="00A25847">
        <w:rPr>
          <w:lang w:val="en-US"/>
        </w:rPr>
        <w:t xml:space="preserve"> test point, </w:t>
      </w:r>
      <w:r w:rsidR="00611E95" w:rsidRPr="004F073A">
        <w:rPr>
          <w:lang w:val="en-US"/>
        </w:rPr>
        <w:t xml:space="preserve">a portion </w:t>
      </w:r>
      <w:r w:rsidR="004F073A">
        <w:rPr>
          <w:lang w:val="en-US"/>
        </w:rPr>
        <w:t>of the output signal</w:t>
      </w:r>
      <w:r w:rsidR="00A25847">
        <w:rPr>
          <w:lang w:val="en-US"/>
        </w:rPr>
        <w:t xml:space="preserve"> </w:t>
      </w:r>
      <w:r w:rsidR="00A25847" w:rsidRPr="004F073A">
        <w:rPr>
          <w:lang w:val="en-US"/>
        </w:rPr>
        <w:t xml:space="preserve">is </w:t>
      </w:r>
      <w:r w:rsidR="00611E95" w:rsidRPr="004F073A">
        <w:rPr>
          <w:lang w:val="en-US"/>
        </w:rPr>
        <w:t>provided</w:t>
      </w:r>
      <w:r w:rsidR="00A25847" w:rsidRPr="004F073A">
        <w:rPr>
          <w:lang w:val="en-US"/>
        </w:rPr>
        <w:t xml:space="preserve"> via </w:t>
      </w:r>
      <w:r w:rsidR="00611E95" w:rsidRPr="004F073A">
        <w:rPr>
          <w:lang w:val="en-US"/>
        </w:rPr>
        <w:t xml:space="preserve">a </w:t>
      </w:r>
      <w:r w:rsidR="00A25847">
        <w:rPr>
          <w:lang w:val="en-US"/>
        </w:rPr>
        <w:t>directional coupler. This allows e</w:t>
      </w:r>
      <w:r w:rsidR="004F073A">
        <w:rPr>
          <w:lang w:val="en-US"/>
        </w:rPr>
        <w:t>valuation of the signal quality.</w:t>
      </w:r>
      <w:r w:rsidR="00611E95">
        <w:rPr>
          <w:lang w:val="en-US"/>
        </w:rPr>
        <w:t xml:space="preserve"> </w:t>
      </w:r>
      <w:r w:rsidR="00DA402F" w:rsidRPr="004F073A">
        <w:rPr>
          <w:lang w:val="en-US"/>
        </w:rPr>
        <w:t>The coupling attenuation is available via CAN.</w:t>
      </w:r>
    </w:p>
    <w:p w:rsidR="00B33C89" w:rsidRDefault="00B33C89" w:rsidP="000900E8">
      <w:pPr>
        <w:pStyle w:val="Untertitel"/>
        <w:rPr>
          <w:lang w:val="en-US"/>
        </w:rPr>
      </w:pPr>
      <w:r>
        <w:rPr>
          <w:lang w:val="en-US"/>
        </w:rPr>
        <w:t>Interface for amplifier control</w:t>
      </w:r>
    </w:p>
    <w:p w:rsidR="007A6FF5" w:rsidRDefault="007A6FF5" w:rsidP="00B33C89">
      <w:pPr>
        <w:rPr>
          <w:color w:val="000000"/>
          <w:lang w:val="en-US"/>
        </w:rPr>
      </w:pPr>
      <w:r>
        <w:rPr>
          <w:color w:val="000000"/>
          <w:lang w:val="en-US"/>
        </w:rPr>
        <w:t xml:space="preserve">The connector is placed </w:t>
      </w:r>
      <w:r w:rsidR="006E2DC5">
        <w:rPr>
          <w:color w:val="000000"/>
          <w:lang w:val="en-US"/>
        </w:rPr>
        <w:t>on the rear panel of</w:t>
      </w:r>
      <w:r>
        <w:rPr>
          <w:color w:val="000000"/>
          <w:lang w:val="en-US"/>
        </w:rPr>
        <w:t xml:space="preserve"> the amplifier.</w:t>
      </w:r>
    </w:p>
    <w:p w:rsidR="00B33C89" w:rsidRPr="00B33C89" w:rsidRDefault="00B33C89" w:rsidP="00B33C89">
      <w:pPr>
        <w:rPr>
          <w:color w:val="000000"/>
          <w:lang w:val="en-US"/>
        </w:rPr>
      </w:pPr>
      <w:r w:rsidRPr="00B33C89">
        <w:rPr>
          <w:color w:val="000000"/>
          <w:lang w:val="en-US"/>
        </w:rPr>
        <w:t>X11, Sub-D</w:t>
      </w:r>
      <w:r w:rsidR="007A6FF5">
        <w:rPr>
          <w:color w:val="000000"/>
          <w:lang w:val="en-US"/>
        </w:rPr>
        <w:t xml:space="preserve"> male</w:t>
      </w:r>
      <w:r w:rsidRPr="00B33C89">
        <w:rPr>
          <w:color w:val="000000"/>
          <w:lang w:val="en-US"/>
        </w:rPr>
        <w:t xml:space="preserve"> 15 p</w:t>
      </w:r>
      <w:r>
        <w:rPr>
          <w:color w:val="000000"/>
          <w:lang w:val="en-US"/>
        </w:rPr>
        <w:t>in</w:t>
      </w:r>
      <w:r w:rsidRPr="00B33C89">
        <w:rPr>
          <w:color w:val="000000"/>
          <w:lang w:val="en-US"/>
        </w:rPr>
        <w:t>, Amplifier Control</w:t>
      </w:r>
    </w:p>
    <w:tbl>
      <w:tblPr>
        <w:tblW w:w="9717" w:type="dxa"/>
        <w:tblInd w:w="7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60"/>
        <w:gridCol w:w="425"/>
        <w:gridCol w:w="283"/>
        <w:gridCol w:w="2127"/>
        <w:gridCol w:w="283"/>
        <w:gridCol w:w="774"/>
        <w:gridCol w:w="4265"/>
      </w:tblGrid>
      <w:tr w:rsidR="006E2021" w:rsidRPr="006E2021" w:rsidTr="006E2021">
        <w:trPr>
          <w:cantSplit/>
          <w:trHeight w:val="284"/>
        </w:trPr>
        <w:tc>
          <w:tcPr>
            <w:tcW w:w="1560" w:type="dxa"/>
            <w:tcBorders>
              <w:top w:val="single" w:sz="12" w:space="0" w:color="auto"/>
              <w:left w:val="single" w:sz="12" w:space="0" w:color="auto"/>
              <w:bottom w:val="single" w:sz="6" w:space="0" w:color="auto"/>
              <w:right w:val="single" w:sz="6" w:space="0" w:color="auto"/>
            </w:tcBorders>
            <w:shd w:val="clear" w:color="auto" w:fill="auto"/>
          </w:tcPr>
          <w:p w:rsidR="006E2021" w:rsidRPr="006E2021" w:rsidRDefault="006E2021" w:rsidP="006E2021">
            <w:pPr>
              <w:rPr>
                <w:b/>
                <w:lang w:eastAsia="de-DE"/>
              </w:rPr>
            </w:pPr>
            <w:r w:rsidRPr="006E2021">
              <w:rPr>
                <w:b/>
                <w:lang w:eastAsia="de-DE"/>
              </w:rPr>
              <w:t>Name</w:t>
            </w:r>
          </w:p>
        </w:tc>
        <w:tc>
          <w:tcPr>
            <w:tcW w:w="425" w:type="dxa"/>
            <w:tcBorders>
              <w:top w:val="single" w:sz="12" w:space="0" w:color="auto"/>
              <w:left w:val="single" w:sz="6" w:space="0" w:color="auto"/>
              <w:bottom w:val="single" w:sz="6" w:space="0" w:color="auto"/>
              <w:right w:val="single" w:sz="6" w:space="0" w:color="auto"/>
            </w:tcBorders>
            <w:shd w:val="clear" w:color="auto" w:fill="auto"/>
          </w:tcPr>
          <w:p w:rsidR="006E2021" w:rsidRPr="006E2021" w:rsidRDefault="006E2021" w:rsidP="006E2DC5">
            <w:pPr>
              <w:spacing w:before="60" w:after="60" w:line="240" w:lineRule="auto"/>
              <w:rPr>
                <w:rFonts w:ascii="Arial" w:eastAsia="Times New Roman" w:hAnsi="Arial" w:cs="Times New Roman"/>
                <w:b/>
                <w:color w:val="000000"/>
                <w:szCs w:val="24"/>
                <w:lang w:eastAsia="de-DE"/>
              </w:rPr>
            </w:pPr>
          </w:p>
        </w:tc>
        <w:tc>
          <w:tcPr>
            <w:tcW w:w="283" w:type="dxa"/>
            <w:tcBorders>
              <w:top w:val="single" w:sz="12" w:space="0" w:color="auto"/>
              <w:left w:val="single" w:sz="6" w:space="0" w:color="auto"/>
              <w:bottom w:val="single" w:sz="6" w:space="0" w:color="auto"/>
              <w:right w:val="single" w:sz="6" w:space="0" w:color="auto"/>
            </w:tcBorders>
            <w:shd w:val="clear" w:color="auto" w:fill="auto"/>
          </w:tcPr>
          <w:p w:rsidR="006E2021" w:rsidRPr="006E2021" w:rsidRDefault="006E2021" w:rsidP="006E2DC5">
            <w:pPr>
              <w:spacing w:before="60" w:after="60" w:line="240" w:lineRule="auto"/>
              <w:rPr>
                <w:rFonts w:ascii="Arial" w:eastAsia="Times New Roman" w:hAnsi="Arial" w:cs="Times New Roman"/>
                <w:b/>
                <w:color w:val="000000"/>
                <w:szCs w:val="24"/>
                <w:lang w:eastAsia="de-DE"/>
              </w:rPr>
            </w:pPr>
          </w:p>
        </w:tc>
        <w:tc>
          <w:tcPr>
            <w:tcW w:w="2127" w:type="dxa"/>
            <w:tcBorders>
              <w:top w:val="single" w:sz="12" w:space="0" w:color="auto"/>
              <w:left w:val="single" w:sz="6" w:space="0" w:color="auto"/>
              <w:bottom w:val="single" w:sz="6" w:space="0" w:color="auto"/>
              <w:right w:val="single" w:sz="6" w:space="0" w:color="auto"/>
            </w:tcBorders>
            <w:shd w:val="clear" w:color="auto" w:fill="auto"/>
          </w:tcPr>
          <w:p w:rsidR="006E2021" w:rsidRPr="006E2021" w:rsidRDefault="006E2021" w:rsidP="006E2DC5">
            <w:pPr>
              <w:spacing w:before="60" w:after="60" w:line="240" w:lineRule="auto"/>
              <w:rPr>
                <w:rFonts w:ascii="Arial" w:eastAsia="Times New Roman" w:hAnsi="Arial" w:cs="Times New Roman"/>
                <w:b/>
                <w:color w:val="000000"/>
                <w:lang w:eastAsia="de-DE"/>
              </w:rPr>
            </w:pPr>
            <w:r w:rsidRPr="006E2021">
              <w:rPr>
                <w:rFonts w:ascii="Arial" w:eastAsia="Times New Roman" w:hAnsi="Arial" w:cs="Times New Roman"/>
                <w:b/>
                <w:color w:val="000000"/>
                <w:lang w:eastAsia="de-DE"/>
              </w:rPr>
              <w:t>Range</w:t>
            </w:r>
          </w:p>
        </w:tc>
        <w:tc>
          <w:tcPr>
            <w:tcW w:w="283" w:type="dxa"/>
            <w:tcBorders>
              <w:top w:val="single" w:sz="12" w:space="0" w:color="auto"/>
              <w:left w:val="single" w:sz="6" w:space="0" w:color="auto"/>
              <w:bottom w:val="single" w:sz="6" w:space="0" w:color="auto"/>
              <w:right w:val="single" w:sz="6" w:space="0" w:color="auto"/>
            </w:tcBorders>
            <w:shd w:val="clear" w:color="auto" w:fill="auto"/>
          </w:tcPr>
          <w:p w:rsidR="006E2021" w:rsidRPr="006E2021" w:rsidRDefault="006E2021" w:rsidP="006E2DC5">
            <w:pPr>
              <w:spacing w:before="60" w:after="60" w:line="240" w:lineRule="auto"/>
              <w:rPr>
                <w:rFonts w:ascii="Arial" w:eastAsia="Times New Roman" w:hAnsi="Arial" w:cs="Times New Roman"/>
                <w:b/>
                <w:color w:val="000000"/>
                <w:szCs w:val="24"/>
                <w:lang w:eastAsia="de-DE"/>
              </w:rPr>
            </w:pPr>
          </w:p>
        </w:tc>
        <w:tc>
          <w:tcPr>
            <w:tcW w:w="774" w:type="dxa"/>
            <w:tcBorders>
              <w:top w:val="single" w:sz="12" w:space="0" w:color="auto"/>
              <w:left w:val="single" w:sz="6" w:space="0" w:color="auto"/>
              <w:bottom w:val="single" w:sz="6" w:space="0" w:color="auto"/>
              <w:right w:val="single" w:sz="6" w:space="0" w:color="auto"/>
            </w:tcBorders>
            <w:shd w:val="clear" w:color="auto" w:fill="auto"/>
          </w:tcPr>
          <w:p w:rsidR="006E2021" w:rsidRPr="006E2021" w:rsidRDefault="006E2021" w:rsidP="006E2DC5">
            <w:pPr>
              <w:spacing w:before="60" w:after="60" w:line="240" w:lineRule="auto"/>
              <w:rPr>
                <w:rFonts w:ascii="Arial" w:eastAsia="Times New Roman" w:hAnsi="Arial" w:cs="Times New Roman"/>
                <w:b/>
                <w:color w:val="000000"/>
                <w:szCs w:val="24"/>
                <w:lang w:eastAsia="de-DE"/>
              </w:rPr>
            </w:pPr>
            <w:r w:rsidRPr="006E2021">
              <w:rPr>
                <w:rFonts w:ascii="Arial" w:eastAsia="Times New Roman" w:hAnsi="Arial" w:cs="Times New Roman"/>
                <w:b/>
                <w:color w:val="000000"/>
                <w:szCs w:val="24"/>
                <w:lang w:eastAsia="de-DE"/>
              </w:rPr>
              <w:t>Pin</w:t>
            </w:r>
          </w:p>
        </w:tc>
        <w:tc>
          <w:tcPr>
            <w:tcW w:w="4265" w:type="dxa"/>
            <w:tcBorders>
              <w:top w:val="single" w:sz="12" w:space="0" w:color="auto"/>
              <w:left w:val="single" w:sz="6" w:space="0" w:color="auto"/>
              <w:bottom w:val="single" w:sz="6" w:space="0" w:color="auto"/>
              <w:right w:val="single" w:sz="12" w:space="0" w:color="auto"/>
            </w:tcBorders>
            <w:shd w:val="clear" w:color="auto" w:fill="auto"/>
          </w:tcPr>
          <w:p w:rsidR="006E2021" w:rsidRPr="006E2021" w:rsidRDefault="006E2021" w:rsidP="006E2DC5">
            <w:pPr>
              <w:spacing w:before="60" w:after="60" w:line="240" w:lineRule="auto"/>
              <w:rPr>
                <w:rFonts w:ascii="Arial" w:eastAsia="Times New Roman" w:hAnsi="Arial" w:cs="Times New Roman"/>
                <w:b/>
                <w:color w:val="000000"/>
                <w:lang w:val="en-US" w:eastAsia="de-DE"/>
              </w:rPr>
            </w:pPr>
            <w:r w:rsidRPr="006E2021">
              <w:rPr>
                <w:rFonts w:ascii="Arial" w:eastAsia="Times New Roman" w:hAnsi="Arial" w:cs="Times New Roman"/>
                <w:b/>
                <w:color w:val="000000"/>
                <w:lang w:val="en-US" w:eastAsia="de-DE"/>
              </w:rPr>
              <w:t>Description</w:t>
            </w:r>
          </w:p>
        </w:tc>
      </w:tr>
      <w:tr w:rsidR="006E2021" w:rsidRPr="008C3A7D" w:rsidTr="006E2021">
        <w:trPr>
          <w:cantSplit/>
          <w:trHeight w:val="284"/>
        </w:trPr>
        <w:tc>
          <w:tcPr>
            <w:tcW w:w="1560" w:type="dxa"/>
            <w:tcBorders>
              <w:top w:val="single" w:sz="12"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color w:val="000000"/>
                <w:szCs w:val="24"/>
                <w:lang w:eastAsia="de-DE"/>
              </w:rPr>
            </w:pPr>
            <w:r w:rsidRPr="006E2DC5">
              <w:rPr>
                <w:rFonts w:ascii="Arial" w:eastAsia="Times New Roman" w:hAnsi="Arial" w:cs="Times New Roman"/>
                <w:i/>
                <w:color w:val="000000"/>
                <w:szCs w:val="24"/>
                <w:lang w:eastAsia="de-DE"/>
              </w:rPr>
              <w:t>SORT1</w:t>
            </w:r>
          </w:p>
        </w:tc>
        <w:tc>
          <w:tcPr>
            <w:tcW w:w="425" w:type="dxa"/>
            <w:tcBorders>
              <w:top w:val="single" w:sz="12"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B</w:t>
            </w:r>
          </w:p>
        </w:tc>
        <w:tc>
          <w:tcPr>
            <w:tcW w:w="283" w:type="dxa"/>
            <w:tcBorders>
              <w:top w:val="single" w:sz="12"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D</w:t>
            </w:r>
          </w:p>
        </w:tc>
        <w:tc>
          <w:tcPr>
            <w:tcW w:w="2127" w:type="dxa"/>
            <w:tcBorders>
              <w:top w:val="single" w:sz="12"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eastAsia="de-DE"/>
              </w:rPr>
            </w:pPr>
            <w:r w:rsidRPr="006E2DC5">
              <w:rPr>
                <w:rFonts w:ascii="Arial" w:eastAsia="Times New Roman" w:hAnsi="Arial" w:cs="Times New Roman"/>
                <w:color w:val="000000"/>
                <w:lang w:eastAsia="de-DE"/>
              </w:rPr>
              <w:t>0…13V</w:t>
            </w:r>
          </w:p>
        </w:tc>
        <w:tc>
          <w:tcPr>
            <w:tcW w:w="283" w:type="dxa"/>
            <w:tcBorders>
              <w:top w:val="single" w:sz="12"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P</w:t>
            </w:r>
          </w:p>
        </w:tc>
        <w:tc>
          <w:tcPr>
            <w:tcW w:w="774" w:type="dxa"/>
            <w:tcBorders>
              <w:top w:val="single" w:sz="12"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X11.1</w:t>
            </w:r>
          </w:p>
        </w:tc>
        <w:tc>
          <w:tcPr>
            <w:tcW w:w="4265" w:type="dxa"/>
            <w:tcBorders>
              <w:top w:val="single" w:sz="12"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Times New Roman"/>
                <w:color w:val="000000"/>
                <w:lang w:val="en-US" w:eastAsia="de-DE"/>
              </w:rPr>
              <w:t xml:space="preserve">Sort-PIN 1, short circuit protected, based on </w:t>
            </w:r>
            <w:r w:rsidRPr="006E2DC5">
              <w:rPr>
                <w:rFonts w:ascii="Arial" w:eastAsia="Times New Roman" w:hAnsi="Arial" w:cs="Times New Roman"/>
                <w:i/>
                <w:color w:val="000000"/>
                <w:lang w:val="en-US" w:eastAsia="de-DE"/>
              </w:rPr>
              <w:t xml:space="preserve">CAN_GND, </w:t>
            </w:r>
            <w:r w:rsidRPr="006E2DC5">
              <w:rPr>
                <w:rFonts w:ascii="Arial" w:eastAsia="Times New Roman" w:hAnsi="Arial" w:cs="Times New Roman"/>
                <w:color w:val="000000"/>
                <w:lang w:val="en-US" w:eastAsia="de-DE"/>
              </w:rPr>
              <w:t xml:space="preserve"> &lt;1V: low, &gt;8V: high</w:t>
            </w:r>
            <w:r w:rsidRPr="006E2DC5" w:rsidDel="00B942FC">
              <w:rPr>
                <w:rFonts w:ascii="Arial" w:eastAsia="Times New Roman" w:hAnsi="Arial" w:cs="Times New Roman"/>
                <w:color w:val="000000"/>
                <w:lang w:val="en-US" w:eastAsia="de-DE"/>
              </w:rPr>
              <w:t xml:space="preserve"> </w:t>
            </w:r>
          </w:p>
        </w:tc>
      </w:tr>
      <w:tr w:rsidR="006E2021" w:rsidRPr="008C3A7D"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color w:val="000000"/>
                <w:lang w:eastAsia="de-DE"/>
              </w:rPr>
            </w:pPr>
            <w:r w:rsidRPr="006E2DC5">
              <w:rPr>
                <w:rFonts w:ascii="Arial" w:eastAsia="Times New Roman" w:hAnsi="Arial" w:cs="Times New Roman"/>
                <w:i/>
                <w:color w:val="000000"/>
                <w:lang w:eastAsia="de-DE"/>
              </w:rPr>
              <w:t>ADGND</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I</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A</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eastAsia="de-DE"/>
              </w:rPr>
            </w:pPr>
            <w:r w:rsidRPr="006E2DC5">
              <w:rPr>
                <w:rFonts w:ascii="Arial" w:eastAsia="Times New Roman" w:hAnsi="Arial" w:cs="Times New Roman"/>
                <w:color w:val="000000"/>
                <w:lang w:eastAsia="de-DE"/>
              </w:rPr>
              <w:t xml:space="preserve">0V </w:t>
            </w:r>
            <w:r w:rsidRPr="006E2DC5">
              <w:rPr>
                <w:rFonts w:ascii="Arial" w:eastAsia="Times New Roman" w:hAnsi="Arial" w:cs="Arial"/>
                <w:color w:val="000000"/>
                <w:lang w:eastAsia="de-DE"/>
              </w:rPr>
              <w:t xml:space="preserve">± </w:t>
            </w:r>
            <w:r w:rsidRPr="006E2DC5">
              <w:rPr>
                <w:rFonts w:ascii="Arial" w:eastAsia="Times New Roman" w:hAnsi="Arial" w:cs="Times New Roman"/>
                <w:color w:val="000000"/>
                <w:lang w:eastAsia="de-DE"/>
              </w:rPr>
              <w:t>1V</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X11.9</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Times New Roman"/>
                <w:color w:val="000000"/>
                <w:lang w:val="en-US" w:eastAsia="de-DE"/>
              </w:rPr>
              <w:t xml:space="preserve">Analog und digital ground (inside amp isolated to </w:t>
            </w:r>
            <w:r w:rsidRPr="006E2DC5">
              <w:rPr>
                <w:rFonts w:ascii="Arial" w:eastAsia="Times New Roman" w:hAnsi="Arial" w:cs="Times New Roman"/>
                <w:i/>
                <w:color w:val="000000"/>
                <w:lang w:val="en-US" w:eastAsia="de-DE"/>
              </w:rPr>
              <w:t>GND</w:t>
            </w:r>
            <w:r w:rsidRPr="006E2DC5">
              <w:rPr>
                <w:rFonts w:ascii="Arial" w:eastAsia="Times New Roman" w:hAnsi="Arial" w:cs="Times New Roman"/>
                <w:color w:val="000000"/>
                <w:lang w:val="en-US" w:eastAsia="de-DE"/>
              </w:rPr>
              <w:t xml:space="preserve"> to prevent ground loops)</w:t>
            </w:r>
          </w:p>
        </w:tc>
      </w:tr>
      <w:tr w:rsidR="006E2021" w:rsidRPr="006E2DC5"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szCs w:val="24"/>
                <w:lang w:eastAsia="de-DE"/>
              </w:rPr>
            </w:pPr>
            <w:r w:rsidRPr="006E2DC5">
              <w:rPr>
                <w:rFonts w:ascii="Arial" w:eastAsia="Times New Roman" w:hAnsi="Arial" w:cs="Times New Roman"/>
                <w:i/>
                <w:szCs w:val="24"/>
                <w:lang w:eastAsia="de-DE"/>
              </w:rPr>
              <w:t>GND</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I</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A</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eastAsia="de-DE"/>
              </w:rPr>
            </w:pPr>
            <w:r w:rsidRPr="006E2DC5">
              <w:rPr>
                <w:rFonts w:ascii="Arial" w:eastAsia="Times New Roman" w:hAnsi="Arial" w:cs="Times New Roman"/>
                <w:color w:val="000000"/>
                <w:lang w:eastAsia="de-DE"/>
              </w:rPr>
              <w:t>0V</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X11.2</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eastAsia="de-DE"/>
              </w:rPr>
            </w:pPr>
            <w:r w:rsidRPr="006E2DC5">
              <w:rPr>
                <w:rFonts w:ascii="Arial" w:eastAsia="Times New Roman" w:hAnsi="Arial" w:cs="Times New Roman"/>
                <w:color w:val="000000"/>
                <w:lang w:eastAsia="de-DE"/>
              </w:rPr>
              <w:t xml:space="preserve">Amplifier ground </w:t>
            </w:r>
          </w:p>
        </w:tc>
      </w:tr>
      <w:tr w:rsidR="006E2021" w:rsidRPr="008C3A7D"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81F34" w:rsidP="006E2DC5">
            <w:pPr>
              <w:spacing w:before="60" w:after="60" w:line="240" w:lineRule="auto"/>
              <w:rPr>
                <w:rFonts w:ascii="Arial" w:eastAsia="Times New Roman" w:hAnsi="Arial" w:cs="Times New Roman"/>
                <w:i/>
                <w:szCs w:val="24"/>
                <w:lang w:eastAsia="de-DE"/>
              </w:rPr>
            </w:pPr>
            <w:r>
              <w:rPr>
                <w:rFonts w:ascii="Arial" w:eastAsia="Times New Roman" w:hAnsi="Arial" w:cs="Times New Roman"/>
                <w:i/>
                <w:szCs w:val="24"/>
                <w:lang w:eastAsia="de-DE"/>
              </w:rPr>
              <w:t>FAULT</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O</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D</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Times New Roman"/>
                <w:color w:val="000000"/>
                <w:lang w:val="en-US" w:eastAsia="de-DE"/>
              </w:rPr>
              <w:t xml:space="preserve">Open Collector,               I </w:t>
            </w:r>
            <w:r w:rsidRPr="006E2DC5">
              <w:rPr>
                <w:rFonts w:ascii="Arial" w:eastAsia="Times New Roman" w:hAnsi="Arial" w:cs="Arial"/>
                <w:color w:val="000000"/>
                <w:lang w:val="en-US" w:eastAsia="de-DE"/>
              </w:rPr>
              <w:t>≤</w:t>
            </w:r>
            <w:r w:rsidRPr="006E2DC5">
              <w:rPr>
                <w:rFonts w:ascii="Arial" w:eastAsia="Times New Roman" w:hAnsi="Arial" w:cs="Times New Roman"/>
                <w:color w:val="000000"/>
                <w:lang w:val="en-US" w:eastAsia="de-DE"/>
              </w:rPr>
              <w:t xml:space="preserve"> 10mA (with ESD protection), Ri  </w:t>
            </w:r>
            <w:r w:rsidRPr="006E2DC5">
              <w:rPr>
                <w:rFonts w:ascii="Arial" w:eastAsia="Times New Roman" w:hAnsi="Arial" w:cs="Arial"/>
                <w:color w:val="000000"/>
                <w:lang w:val="en-US" w:eastAsia="de-DE"/>
              </w:rPr>
              <w:t>≤</w:t>
            </w:r>
            <w:r w:rsidRPr="006E2DC5">
              <w:rPr>
                <w:rFonts w:ascii="Arial" w:eastAsia="Times New Roman" w:hAnsi="Arial" w:cs="Times New Roman"/>
                <w:color w:val="000000"/>
                <w:lang w:val="en-US" w:eastAsia="de-DE"/>
              </w:rPr>
              <w:t xml:space="preserve"> 100</w:t>
            </w:r>
            <w:r w:rsidRPr="006E2DC5">
              <w:rPr>
                <w:rFonts w:ascii="Arial" w:eastAsia="Times New Roman" w:hAnsi="Arial" w:cs="Arial"/>
                <w:color w:val="000000"/>
                <w:lang w:eastAsia="de-DE"/>
              </w:rPr>
              <w:t>Ω</w:t>
            </w:r>
            <w:r w:rsidRPr="006E2DC5">
              <w:rPr>
                <w:rFonts w:ascii="Arial" w:eastAsia="Times New Roman" w:hAnsi="Arial" w:cs="Times New Roman"/>
                <w:color w:val="000000"/>
                <w:lang w:val="en-US" w:eastAsia="de-DE"/>
              </w:rPr>
              <w:t>, U</w:t>
            </w:r>
            <w:r w:rsidRPr="006E2DC5">
              <w:rPr>
                <w:rFonts w:ascii="Arial" w:eastAsia="Times New Roman" w:hAnsi="Arial" w:cs="Arial"/>
                <w:color w:val="000000"/>
                <w:lang w:val="en-US" w:eastAsia="de-DE"/>
              </w:rPr>
              <w:t>≤</w:t>
            </w:r>
            <w:r w:rsidRPr="006E2DC5">
              <w:rPr>
                <w:rFonts w:ascii="Arial" w:eastAsia="Times New Roman" w:hAnsi="Arial" w:cs="Times New Roman"/>
                <w:color w:val="000000"/>
                <w:lang w:val="en-US" w:eastAsia="de-DE"/>
              </w:rPr>
              <w:t xml:space="preserve">12V low: </w:t>
            </w:r>
            <w:r w:rsidRPr="006E2DC5">
              <w:rPr>
                <w:rFonts w:ascii="Arial" w:eastAsia="Times New Roman" w:hAnsi="Arial" w:cs="Arial"/>
                <w:color w:val="000000"/>
                <w:lang w:val="en-US" w:eastAsia="de-DE"/>
              </w:rPr>
              <w:t>≤</w:t>
            </w:r>
            <w:r w:rsidRPr="006E2DC5">
              <w:rPr>
                <w:rFonts w:ascii="Arial" w:eastAsia="Times New Roman" w:hAnsi="Arial" w:cs="Times New Roman"/>
                <w:color w:val="000000"/>
                <w:lang w:val="en-US" w:eastAsia="de-DE"/>
              </w:rPr>
              <w:t xml:space="preserve"> 2.5V bei 10mA </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X11.10</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BD51CD" w:rsidRDefault="00BD51CD" w:rsidP="00BD51CD">
            <w:pPr>
              <w:spacing w:before="60" w:after="60" w:line="240" w:lineRule="auto"/>
              <w:rPr>
                <w:rFonts w:ascii="Arial" w:eastAsia="Times New Roman" w:hAnsi="Arial" w:cs="Times New Roman"/>
                <w:color w:val="000000"/>
                <w:lang w:val="en-US" w:eastAsia="de-DE"/>
              </w:rPr>
            </w:pPr>
            <w:r>
              <w:rPr>
                <w:rFonts w:ascii="Arial" w:eastAsia="Times New Roman" w:hAnsi="Arial" w:cs="Times New Roman"/>
                <w:color w:val="000000"/>
                <w:lang w:val="en-US" w:eastAsia="de-DE"/>
              </w:rPr>
              <w:t>Amplifier f</w:t>
            </w:r>
            <w:r w:rsidRPr="00BD51CD">
              <w:rPr>
                <w:rFonts w:ascii="Arial" w:eastAsia="Times New Roman" w:hAnsi="Arial" w:cs="Times New Roman"/>
                <w:color w:val="000000"/>
                <w:lang w:val="en-US" w:eastAsia="de-DE"/>
              </w:rPr>
              <w:t>ault</w:t>
            </w:r>
            <w:r>
              <w:rPr>
                <w:rFonts w:ascii="Arial" w:eastAsia="Times New Roman" w:hAnsi="Arial" w:cs="Times New Roman"/>
                <w:color w:val="000000"/>
                <w:lang w:val="en-US" w:eastAsia="de-DE"/>
              </w:rPr>
              <w:t xml:space="preserve"> </w:t>
            </w:r>
          </w:p>
          <w:p w:rsidR="006E2021" w:rsidRPr="006E2DC5" w:rsidRDefault="006E2021" w:rsidP="00BD51CD">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Times New Roman"/>
                <w:color w:val="000000"/>
                <w:lang w:val="en-US" w:eastAsia="de-DE"/>
              </w:rPr>
              <w:t>o</w:t>
            </w:r>
            <w:r w:rsidRPr="006E2DC5">
              <w:rPr>
                <w:rFonts w:ascii="Arial" w:eastAsia="Times New Roman" w:hAnsi="Arial" w:cs="Times New Roman"/>
                <w:i/>
                <w:color w:val="000000"/>
                <w:lang w:val="en-US" w:eastAsia="de-DE"/>
              </w:rPr>
              <w:t>pen:</w:t>
            </w:r>
            <w:r w:rsidRPr="006E2DC5">
              <w:rPr>
                <w:rFonts w:ascii="Arial" w:eastAsia="Times New Roman" w:hAnsi="Arial" w:cs="Times New Roman"/>
                <w:color w:val="000000"/>
                <w:lang w:val="en-US" w:eastAsia="de-DE"/>
              </w:rPr>
              <w:t xml:space="preserve"> </w:t>
            </w:r>
            <w:r w:rsidR="00BD51CD">
              <w:rPr>
                <w:rFonts w:ascii="Arial" w:eastAsia="Times New Roman" w:hAnsi="Arial" w:cs="Times New Roman"/>
                <w:color w:val="000000"/>
                <w:lang w:val="en-US" w:eastAsia="de-DE"/>
              </w:rPr>
              <w:t>amplifier</w:t>
            </w:r>
            <w:r w:rsidRPr="006E2DC5">
              <w:rPr>
                <w:rFonts w:ascii="Arial" w:eastAsia="Times New Roman" w:hAnsi="Arial" w:cs="Times New Roman"/>
                <w:color w:val="000000"/>
                <w:lang w:val="en-US" w:eastAsia="de-DE"/>
              </w:rPr>
              <w:t xml:space="preserve"> O.K.                                                          </w:t>
            </w:r>
            <w:r w:rsidRPr="006E2DC5">
              <w:rPr>
                <w:rFonts w:ascii="Arial" w:eastAsia="Times New Roman" w:hAnsi="Arial" w:cs="Times New Roman"/>
                <w:i/>
                <w:color w:val="000000"/>
                <w:lang w:val="en-US" w:eastAsia="de-DE"/>
              </w:rPr>
              <w:t>low (</w:t>
            </w:r>
            <w:r w:rsidRPr="006E2DC5">
              <w:rPr>
                <w:rFonts w:ascii="Arial" w:eastAsia="Times New Roman" w:hAnsi="Arial" w:cs="Arial"/>
                <w:color w:val="000000"/>
                <w:lang w:val="en-US" w:eastAsia="de-DE"/>
              </w:rPr>
              <w:t xml:space="preserve">≤ </w:t>
            </w:r>
            <w:r w:rsidRPr="006E2DC5">
              <w:rPr>
                <w:rFonts w:ascii="Arial" w:eastAsia="Times New Roman" w:hAnsi="Arial" w:cs="Times New Roman"/>
                <w:color w:val="000000"/>
                <w:lang w:val="en-US" w:eastAsia="de-DE"/>
              </w:rPr>
              <w:t>2.5V)</w:t>
            </w:r>
            <w:r w:rsidRPr="006E2DC5">
              <w:rPr>
                <w:rFonts w:ascii="Arial" w:eastAsia="Times New Roman" w:hAnsi="Arial" w:cs="Times New Roman"/>
                <w:i/>
                <w:color w:val="000000"/>
                <w:lang w:val="en-US" w:eastAsia="de-DE"/>
              </w:rPr>
              <w:t>:</w:t>
            </w:r>
            <w:r w:rsidR="008C3A7D">
              <w:rPr>
                <w:rFonts w:ascii="Arial" w:eastAsia="Times New Roman" w:hAnsi="Arial" w:cs="Times New Roman"/>
                <w:color w:val="000000"/>
                <w:lang w:val="en-US" w:eastAsia="de-DE"/>
              </w:rPr>
              <w:t xml:space="preserve"> </w:t>
            </w:r>
            <w:r w:rsidR="008C3A7D" w:rsidRPr="008C3A7D">
              <w:rPr>
                <w:rFonts w:ascii="Arial" w:eastAsia="Times New Roman" w:hAnsi="Arial" w:cs="Times New Roman"/>
                <w:b/>
                <w:color w:val="000000"/>
                <w:lang w:val="en-US" w:eastAsia="de-DE"/>
              </w:rPr>
              <w:t>based on CAN_GND</w:t>
            </w:r>
            <w:r w:rsidR="008C3A7D">
              <w:rPr>
                <w:rFonts w:ascii="Arial" w:eastAsia="Times New Roman" w:hAnsi="Arial" w:cs="Times New Roman"/>
                <w:color w:val="000000"/>
                <w:lang w:val="en-US" w:eastAsia="de-DE"/>
              </w:rPr>
              <w:t xml:space="preserve">, </w:t>
            </w:r>
            <w:r w:rsidR="00BD51CD">
              <w:rPr>
                <w:rFonts w:ascii="Arial" w:eastAsia="Times New Roman" w:hAnsi="Arial" w:cs="Times New Roman"/>
                <w:color w:val="000000"/>
                <w:lang w:val="en-US" w:eastAsia="de-DE"/>
              </w:rPr>
              <w:t>amplifier fault: temperature or reflection to high</w:t>
            </w:r>
            <w:r w:rsidR="00BD51CD" w:rsidRPr="006E2DC5">
              <w:rPr>
                <w:rFonts w:ascii="Arial" w:eastAsia="Times New Roman" w:hAnsi="Arial" w:cs="Times New Roman"/>
                <w:color w:val="000000"/>
                <w:lang w:val="en-US" w:eastAsia="de-DE"/>
              </w:rPr>
              <w:t>,</w:t>
            </w:r>
          </w:p>
        </w:tc>
      </w:tr>
      <w:tr w:rsidR="006E2021" w:rsidRPr="008C3A7D"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lang w:eastAsia="de-DE"/>
              </w:rPr>
            </w:pPr>
            <w:r w:rsidRPr="006E2DC5">
              <w:rPr>
                <w:rFonts w:ascii="Arial" w:eastAsia="Times New Roman" w:hAnsi="Arial" w:cs="Times New Roman"/>
                <w:i/>
                <w:lang w:eastAsia="de-DE"/>
              </w:rPr>
              <w:t>RESET</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I</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D</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Arial"/>
                <w:color w:val="000000"/>
                <w:lang w:val="en-US" w:eastAsia="de-DE"/>
              </w:rPr>
              <w:t>0…5V, ≤</w:t>
            </w:r>
            <w:r w:rsidRPr="006E2DC5">
              <w:rPr>
                <w:rFonts w:ascii="Arial" w:eastAsia="Times New Roman" w:hAnsi="Arial" w:cs="Times New Roman"/>
                <w:color w:val="000000"/>
                <w:lang w:val="en-US" w:eastAsia="de-DE"/>
              </w:rPr>
              <w:t xml:space="preserve"> 5 mA</w:t>
            </w:r>
            <w:r w:rsidRPr="006E2DC5">
              <w:rPr>
                <w:rFonts w:ascii="Arial" w:eastAsia="Times New Roman" w:hAnsi="Arial" w:cs="Times New Roman"/>
                <w:i/>
                <w:color w:val="000000"/>
                <w:lang w:val="en-US" w:eastAsia="de-DE"/>
              </w:rPr>
              <w:t xml:space="preserve">                       </w:t>
            </w:r>
            <w:r w:rsidRPr="006E2DC5">
              <w:rPr>
                <w:rFonts w:ascii="Arial" w:eastAsia="Times New Roman" w:hAnsi="Arial" w:cs="Times New Roman"/>
                <w:color w:val="000000"/>
                <w:lang w:val="en-US" w:eastAsia="de-DE"/>
              </w:rPr>
              <w:t>Ri ca. 3.3k</w:t>
            </w:r>
            <w:r w:rsidRPr="006E2DC5">
              <w:rPr>
                <w:rFonts w:ascii="Arial" w:eastAsia="Times New Roman" w:hAnsi="Arial" w:cs="Arial"/>
                <w:color w:val="000000"/>
                <w:lang w:val="en-US" w:eastAsia="de-DE"/>
              </w:rPr>
              <w:t>Ω</w:t>
            </w:r>
            <w:r w:rsidRPr="006E2DC5">
              <w:rPr>
                <w:rFonts w:ascii="Arial" w:eastAsia="Times New Roman" w:hAnsi="Arial" w:cs="Times New Roman"/>
                <w:i/>
                <w:color w:val="000000"/>
                <w:lang w:val="en-US" w:eastAsia="de-DE"/>
              </w:rPr>
              <w:t xml:space="preserve">                      </w:t>
            </w:r>
            <w:r w:rsidRPr="006E2DC5">
              <w:rPr>
                <w:rFonts w:ascii="Arial" w:eastAsia="Times New Roman" w:hAnsi="Arial" w:cs="Times New Roman"/>
                <w:color w:val="000000"/>
                <w:lang w:val="en-US" w:eastAsia="de-DE"/>
              </w:rPr>
              <w:t xml:space="preserve"> (Optocoupler input)</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X11.3</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DA402F">
            <w:pPr>
              <w:spacing w:before="60" w:after="60" w:line="240" w:lineRule="auto"/>
              <w:rPr>
                <w:rFonts w:ascii="Arial" w:eastAsia="Times New Roman" w:hAnsi="Arial" w:cs="Times New Roman"/>
                <w:i/>
                <w:color w:val="000000"/>
                <w:lang w:val="en-US" w:eastAsia="de-DE"/>
              </w:rPr>
            </w:pPr>
            <w:r w:rsidRPr="006E2DC5">
              <w:rPr>
                <w:rFonts w:ascii="Arial" w:eastAsia="Times New Roman" w:hAnsi="Arial" w:cs="Times New Roman"/>
                <w:i/>
                <w:color w:val="000000"/>
                <w:lang w:val="en-US" w:eastAsia="de-DE"/>
              </w:rPr>
              <w:t xml:space="preserve">high </w:t>
            </w:r>
            <w:r w:rsidRPr="006E2DC5">
              <w:rPr>
                <w:rFonts w:ascii="Arial" w:eastAsia="Times New Roman" w:hAnsi="Arial" w:cs="Times New Roman"/>
                <w:color w:val="000000"/>
                <w:lang w:val="en-US" w:eastAsia="de-DE"/>
              </w:rPr>
              <w:t>(</w:t>
            </w:r>
            <w:r w:rsidRPr="006E2DC5">
              <w:rPr>
                <w:rFonts w:ascii="Arial" w:eastAsia="Times New Roman" w:hAnsi="Arial" w:cs="Arial"/>
                <w:color w:val="000000"/>
                <w:lang w:val="en-US" w:eastAsia="de-DE"/>
              </w:rPr>
              <w:t>≥</w:t>
            </w:r>
            <w:r w:rsidRPr="006E2DC5">
              <w:rPr>
                <w:rFonts w:ascii="Arial" w:eastAsia="Times New Roman" w:hAnsi="Arial" w:cs="Times New Roman"/>
                <w:color w:val="000000"/>
                <w:lang w:val="en-US" w:eastAsia="de-DE"/>
              </w:rPr>
              <w:t xml:space="preserve"> 1mA, </w:t>
            </w:r>
            <w:r w:rsidRPr="006E2DC5">
              <w:rPr>
                <w:rFonts w:ascii="Arial" w:eastAsia="Times New Roman" w:hAnsi="Arial" w:cs="Arial"/>
                <w:color w:val="000000"/>
                <w:lang w:val="en-US" w:eastAsia="de-DE"/>
              </w:rPr>
              <w:t>≥</w:t>
            </w:r>
            <w:r w:rsidRPr="006E2DC5">
              <w:rPr>
                <w:rFonts w:ascii="Arial" w:eastAsia="Times New Roman" w:hAnsi="Arial" w:cs="Times New Roman"/>
                <w:color w:val="000000"/>
                <w:lang w:val="en-US" w:eastAsia="de-DE"/>
              </w:rPr>
              <w:t xml:space="preserve"> 3.0V)</w:t>
            </w:r>
            <w:r w:rsidRPr="006E2DC5">
              <w:rPr>
                <w:rFonts w:ascii="Arial" w:eastAsia="Times New Roman" w:hAnsi="Arial" w:cs="Times New Roman"/>
                <w:i/>
                <w:color w:val="000000"/>
                <w:lang w:val="en-US" w:eastAsia="de-DE"/>
              </w:rPr>
              <w:t>:</w:t>
            </w:r>
            <w:r w:rsidRPr="006E2DC5">
              <w:rPr>
                <w:rFonts w:ascii="Arial" w:eastAsia="Times New Roman" w:hAnsi="Arial" w:cs="Times New Roman"/>
                <w:color w:val="000000"/>
                <w:lang w:val="en-US" w:eastAsia="de-DE"/>
              </w:rPr>
              <w:t xml:space="preserve"> Reset,</w:t>
            </w:r>
            <w:r w:rsidRPr="006E2DC5">
              <w:rPr>
                <w:rFonts w:ascii="Arial" w:eastAsia="Times New Roman" w:hAnsi="Arial" w:cs="Times New Roman"/>
                <w:i/>
                <w:color w:val="000000"/>
                <w:lang w:val="en-US" w:eastAsia="de-DE"/>
              </w:rPr>
              <w:t xml:space="preserve"> reset of storaged messages</w:t>
            </w:r>
            <w:r w:rsidRPr="006E2DC5">
              <w:rPr>
                <w:rFonts w:ascii="Arial" w:eastAsia="Times New Roman" w:hAnsi="Arial" w:cs="Times New Roman"/>
                <w:color w:val="000000"/>
                <w:lang w:val="en-US" w:eastAsia="de-DE"/>
              </w:rPr>
              <w:t xml:space="preserve"> </w:t>
            </w:r>
            <w:r w:rsidRPr="006E2DC5">
              <w:rPr>
                <w:rFonts w:ascii="Arial" w:eastAsia="Times New Roman" w:hAnsi="Arial" w:cs="Times New Roman"/>
                <w:i/>
                <w:color w:val="000000"/>
                <w:lang w:val="en-US" w:eastAsia="de-DE"/>
              </w:rPr>
              <w:t>TEMP_FAIL, REFLECTION</w:t>
            </w:r>
            <w:r w:rsidRPr="006E2DC5">
              <w:rPr>
                <w:rFonts w:ascii="Arial" w:eastAsia="Times New Roman" w:hAnsi="Arial" w:cs="Times New Roman"/>
                <w:color w:val="000000"/>
                <w:lang w:val="en-US" w:eastAsia="de-DE"/>
              </w:rPr>
              <w:t xml:space="preserve">;  based on </w:t>
            </w:r>
            <w:r w:rsidRPr="006E2DC5">
              <w:rPr>
                <w:rFonts w:ascii="Arial" w:eastAsia="Times New Roman" w:hAnsi="Arial" w:cs="Times New Roman"/>
                <w:i/>
                <w:color w:val="000000"/>
                <w:lang w:val="en-US" w:eastAsia="de-DE"/>
              </w:rPr>
              <w:t xml:space="preserve">ADGND                                </w:t>
            </w:r>
          </w:p>
        </w:tc>
      </w:tr>
      <w:tr w:rsidR="006E2021" w:rsidRPr="006E2DC5"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szCs w:val="24"/>
                <w:lang w:eastAsia="de-DE"/>
              </w:rPr>
            </w:pPr>
            <w:r w:rsidRPr="006E2DC5">
              <w:rPr>
                <w:rFonts w:ascii="Arial" w:eastAsia="Times New Roman" w:hAnsi="Arial" w:cs="Times New Roman"/>
                <w:i/>
                <w:szCs w:val="24"/>
                <w:lang w:eastAsia="de-DE"/>
              </w:rPr>
              <w:t>AMPL_ON</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I</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D</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Arial"/>
                <w:color w:val="000000"/>
                <w:lang w:val="en-US" w:eastAsia="de-DE"/>
              </w:rPr>
              <w:t>0…5V, ≤</w:t>
            </w:r>
            <w:r w:rsidRPr="006E2DC5">
              <w:rPr>
                <w:rFonts w:ascii="Arial" w:eastAsia="Times New Roman" w:hAnsi="Arial" w:cs="Times New Roman"/>
                <w:color w:val="000000"/>
                <w:lang w:val="en-US" w:eastAsia="de-DE"/>
              </w:rPr>
              <w:t xml:space="preserve"> 5 mA,                   Ri ca. 3.3k</w:t>
            </w:r>
            <w:r w:rsidRPr="006E2DC5">
              <w:rPr>
                <w:rFonts w:ascii="Arial" w:eastAsia="Times New Roman" w:hAnsi="Arial" w:cs="Arial"/>
                <w:color w:val="000000"/>
                <w:lang w:val="en-US" w:eastAsia="de-DE"/>
              </w:rPr>
              <w:t>Ω</w:t>
            </w:r>
            <w:r w:rsidRPr="006E2DC5">
              <w:rPr>
                <w:rFonts w:ascii="Arial" w:eastAsia="Times New Roman" w:hAnsi="Arial" w:cs="Times New Roman"/>
                <w:color w:val="000000"/>
                <w:lang w:val="en-US" w:eastAsia="de-DE"/>
              </w:rPr>
              <w:t xml:space="preserve">                      (Optocoupler input)</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X11.11</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Times New Roman"/>
                <w:i/>
                <w:color w:val="000000"/>
                <w:lang w:val="en-US" w:eastAsia="de-DE"/>
              </w:rPr>
              <w:t>high (</w:t>
            </w:r>
            <w:r w:rsidRPr="006E2DC5">
              <w:rPr>
                <w:rFonts w:ascii="Arial" w:eastAsia="Times New Roman" w:hAnsi="Arial" w:cs="Arial"/>
                <w:i/>
                <w:color w:val="000000"/>
                <w:lang w:val="en-US" w:eastAsia="de-DE"/>
              </w:rPr>
              <w:t>≥</w:t>
            </w:r>
            <w:r w:rsidRPr="006E2DC5">
              <w:rPr>
                <w:rFonts w:ascii="Arial" w:eastAsia="Times New Roman" w:hAnsi="Arial" w:cs="Times New Roman"/>
                <w:i/>
                <w:color w:val="000000"/>
                <w:lang w:val="en-US" w:eastAsia="de-DE"/>
              </w:rPr>
              <w:t xml:space="preserve"> 1mA, </w:t>
            </w:r>
            <w:r w:rsidRPr="006E2DC5">
              <w:rPr>
                <w:rFonts w:ascii="Arial" w:eastAsia="Times New Roman" w:hAnsi="Arial" w:cs="Arial"/>
                <w:i/>
                <w:color w:val="000000"/>
                <w:lang w:val="en-US" w:eastAsia="de-DE"/>
              </w:rPr>
              <w:t>≥</w:t>
            </w:r>
            <w:r w:rsidRPr="006E2DC5">
              <w:rPr>
                <w:rFonts w:ascii="Arial" w:eastAsia="Times New Roman" w:hAnsi="Arial" w:cs="Times New Roman"/>
                <w:i/>
                <w:color w:val="000000"/>
                <w:lang w:val="en-US" w:eastAsia="de-DE"/>
              </w:rPr>
              <w:t xml:space="preserve"> 3.0V)</w:t>
            </w:r>
            <w:r w:rsidRPr="006E2DC5">
              <w:rPr>
                <w:rFonts w:ascii="Arial" w:eastAsia="Times New Roman" w:hAnsi="Arial" w:cs="Times New Roman"/>
                <w:color w:val="000000"/>
                <w:lang w:val="en-US" w:eastAsia="de-DE"/>
              </w:rPr>
              <w:t xml:space="preserve">: amp ON;  </w:t>
            </w:r>
          </w:p>
          <w:p w:rsidR="006E2021" w:rsidRPr="006E2DC5" w:rsidRDefault="006E2021" w:rsidP="006E2DC5">
            <w:pPr>
              <w:spacing w:before="60" w:after="60" w:line="240" w:lineRule="auto"/>
              <w:rPr>
                <w:rFonts w:ascii="Arial" w:eastAsia="Times New Roman" w:hAnsi="Arial" w:cs="Times New Roman"/>
                <w:color w:val="000000"/>
                <w:lang w:eastAsia="de-DE"/>
              </w:rPr>
            </w:pPr>
            <w:r w:rsidRPr="006E2DC5">
              <w:rPr>
                <w:rFonts w:ascii="Arial" w:eastAsia="Times New Roman" w:hAnsi="Arial" w:cs="Times New Roman"/>
                <w:color w:val="000000"/>
                <w:lang w:eastAsia="de-DE"/>
              </w:rPr>
              <w:t>based on A</w:t>
            </w:r>
            <w:r w:rsidRPr="006E2DC5">
              <w:rPr>
                <w:rFonts w:ascii="Arial" w:eastAsia="Times New Roman" w:hAnsi="Arial" w:cs="Times New Roman"/>
                <w:i/>
                <w:color w:val="000000"/>
                <w:lang w:eastAsia="de-DE"/>
              </w:rPr>
              <w:t>DGND</w:t>
            </w:r>
          </w:p>
        </w:tc>
      </w:tr>
      <w:tr w:rsidR="006E2021" w:rsidRPr="006E2DC5"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lang w:eastAsia="de-DE"/>
              </w:rPr>
            </w:pPr>
            <w:r w:rsidRPr="006E2DC5">
              <w:rPr>
                <w:rFonts w:ascii="Arial" w:eastAsia="Times New Roman" w:hAnsi="Arial" w:cs="Times New Roman"/>
                <w:i/>
                <w:lang w:eastAsia="de-DE"/>
              </w:rPr>
              <w:t>VREF_PWR</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I</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A</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Times New Roman"/>
                <w:color w:val="000000"/>
                <w:lang w:val="en-US" w:eastAsia="de-DE"/>
              </w:rPr>
              <w:t>0...5.58V,  based on auf ADGND                                R</w:t>
            </w:r>
            <w:r w:rsidRPr="006E2DC5">
              <w:rPr>
                <w:rFonts w:ascii="Arial (W1)" w:eastAsia="Times New Roman" w:hAnsi="Arial (W1)" w:cs="Times New Roman"/>
                <w:color w:val="000000"/>
                <w:vertAlign w:val="subscript"/>
                <w:lang w:val="en-US" w:eastAsia="de-DE"/>
              </w:rPr>
              <w:t>L</w:t>
            </w:r>
            <w:r w:rsidRPr="006E2DC5">
              <w:rPr>
                <w:rFonts w:ascii="Arial" w:eastAsia="Times New Roman" w:hAnsi="Arial" w:cs="Times New Roman"/>
                <w:color w:val="000000"/>
                <w:lang w:val="en-US" w:eastAsia="de-DE"/>
              </w:rPr>
              <w:t xml:space="preserve"> = 74.4k</w:t>
            </w:r>
            <w:r w:rsidRPr="006E2DC5">
              <w:rPr>
                <w:rFonts w:ascii="Arial" w:eastAsia="Times New Roman" w:hAnsi="Arial" w:cs="Arial"/>
                <w:color w:val="000000"/>
                <w:lang w:val="en-US" w:eastAsia="de-DE"/>
              </w:rPr>
              <w:t>Ω,</w:t>
            </w:r>
            <w:r w:rsidRPr="006E2DC5">
              <w:rPr>
                <w:rFonts w:ascii="Arial" w:eastAsia="Times New Roman" w:hAnsi="Arial" w:cs="Times New Roman"/>
                <w:color w:val="000000"/>
                <w:lang w:val="en-US" w:eastAsia="de-DE"/>
              </w:rPr>
              <w:t xml:space="preserve">                           4V = nominal</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X11.4</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Times New Roman"/>
                <w:color w:val="000000"/>
                <w:lang w:val="en-US" w:eastAsia="de-DE"/>
              </w:rPr>
              <w:t>Voltage reference for output power,</w:t>
            </w:r>
          </w:p>
          <w:p w:rsidR="006E2021" w:rsidRPr="006E2DC5" w:rsidRDefault="006E2021" w:rsidP="006E2DC5">
            <w:pPr>
              <w:spacing w:before="60" w:after="60" w:line="240" w:lineRule="auto"/>
              <w:rPr>
                <w:rFonts w:ascii="Arial" w:eastAsia="Times New Roman" w:hAnsi="Arial" w:cs="Times New Roman"/>
                <w:color w:val="000000"/>
                <w:lang w:eastAsia="de-DE"/>
              </w:rPr>
            </w:pPr>
            <w:r w:rsidRPr="006E2DC5">
              <w:rPr>
                <w:rFonts w:ascii="Arial" w:eastAsia="Times New Roman" w:hAnsi="Arial" w:cs="Times New Roman"/>
                <w:color w:val="000000"/>
                <w:lang w:val="en-US" w:eastAsia="de-DE"/>
              </w:rPr>
              <w:t>based on</w:t>
            </w:r>
            <w:r w:rsidRPr="006E2DC5">
              <w:rPr>
                <w:rFonts w:ascii="Arial" w:eastAsia="Times New Roman" w:hAnsi="Arial" w:cs="Times New Roman"/>
                <w:color w:val="000000"/>
                <w:lang w:eastAsia="de-DE"/>
              </w:rPr>
              <w:t xml:space="preserve"> </w:t>
            </w:r>
            <w:r w:rsidRPr="006E2DC5">
              <w:rPr>
                <w:rFonts w:ascii="Arial" w:eastAsia="Times New Roman" w:hAnsi="Arial" w:cs="Times New Roman"/>
                <w:i/>
                <w:color w:val="000000"/>
                <w:lang w:eastAsia="de-DE"/>
              </w:rPr>
              <w:t>ADGND</w:t>
            </w:r>
          </w:p>
        </w:tc>
      </w:tr>
      <w:tr w:rsidR="006E2021" w:rsidRPr="008C3A7D"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color w:val="000000"/>
                <w:szCs w:val="24"/>
                <w:lang w:eastAsia="de-DE"/>
              </w:rPr>
            </w:pPr>
            <w:r w:rsidRPr="006E2DC5">
              <w:rPr>
                <w:rFonts w:ascii="Arial" w:eastAsia="Times New Roman" w:hAnsi="Arial" w:cs="Times New Roman"/>
                <w:i/>
                <w:color w:val="000000"/>
                <w:szCs w:val="24"/>
                <w:lang w:eastAsia="de-DE"/>
              </w:rPr>
              <w:lastRenderedPageBreak/>
              <w:t>SHUT_DOWN</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I</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D</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GB" w:eastAsia="de-DE"/>
              </w:rPr>
            </w:pPr>
            <w:r w:rsidRPr="006E2DC5">
              <w:rPr>
                <w:rFonts w:ascii="Arial" w:eastAsia="Times New Roman" w:hAnsi="Arial" w:cs="Times New Roman"/>
                <w:color w:val="000000"/>
                <w:lang w:val="en-GB" w:eastAsia="de-DE"/>
              </w:rPr>
              <w:t>0…13V,</w:t>
            </w:r>
            <w:r w:rsidRPr="006E2DC5">
              <w:rPr>
                <w:rFonts w:ascii="Arial" w:eastAsia="Times New Roman" w:hAnsi="Arial" w:cs="Arial"/>
                <w:color w:val="000000"/>
                <w:lang w:val="en-GB" w:eastAsia="de-DE"/>
              </w:rPr>
              <w:t xml:space="preserve"> ≤</w:t>
            </w:r>
            <w:r w:rsidRPr="006E2DC5">
              <w:rPr>
                <w:rFonts w:ascii="Arial" w:eastAsia="Times New Roman" w:hAnsi="Arial" w:cs="Times New Roman"/>
                <w:color w:val="000000"/>
                <w:lang w:val="en-GB" w:eastAsia="de-DE"/>
              </w:rPr>
              <w:t xml:space="preserve"> 5 mA  Internal Pull-up on </w:t>
            </w:r>
            <w:r w:rsidRPr="006E2DC5">
              <w:rPr>
                <w:rFonts w:ascii="Arial" w:eastAsia="Times New Roman" w:hAnsi="Arial" w:cs="Times New Roman"/>
                <w:i/>
                <w:color w:val="000000"/>
                <w:lang w:val="en-GB" w:eastAsia="de-DE"/>
              </w:rPr>
              <w:t>CAN_V+</w:t>
            </w:r>
            <w:r w:rsidRPr="006E2DC5">
              <w:rPr>
                <w:rFonts w:ascii="Arial" w:eastAsia="Times New Roman" w:hAnsi="Arial" w:cs="Times New Roman"/>
                <w:color w:val="000000"/>
                <w:lang w:val="en-GB" w:eastAsia="de-DE"/>
              </w:rPr>
              <w:t xml:space="preserve"> via Optocoupler</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X11.5</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Times New Roman"/>
                <w:color w:val="000000"/>
                <w:lang w:val="en-US" w:eastAsia="de-DE"/>
              </w:rPr>
              <w:t>Amplifier emergency switch off,</w:t>
            </w:r>
            <w:r w:rsidRPr="006E2DC5">
              <w:rPr>
                <w:rFonts w:ascii="Arial" w:eastAsia="Times New Roman" w:hAnsi="Arial" w:cs="Times New Roman"/>
                <w:i/>
                <w:color w:val="000000"/>
                <w:lang w:val="en-US" w:eastAsia="de-DE"/>
              </w:rPr>
              <w:t xml:space="preserve">                                                      open:</w:t>
            </w:r>
            <w:r w:rsidRPr="006E2DC5">
              <w:rPr>
                <w:rFonts w:ascii="Arial" w:eastAsia="Times New Roman" w:hAnsi="Arial" w:cs="Times New Roman"/>
                <w:color w:val="000000"/>
                <w:lang w:val="en-US" w:eastAsia="de-DE"/>
              </w:rPr>
              <w:t xml:space="preserve"> amp not active (Mute)                                     low (</w:t>
            </w:r>
            <w:r w:rsidRPr="006E2DC5">
              <w:rPr>
                <w:rFonts w:ascii="Arial" w:eastAsia="Times New Roman" w:hAnsi="Arial" w:cs="Arial"/>
                <w:i/>
                <w:color w:val="000000"/>
                <w:lang w:val="en-US" w:eastAsia="de-DE"/>
              </w:rPr>
              <w:t>≥</w:t>
            </w:r>
            <w:r w:rsidRPr="006E2DC5">
              <w:rPr>
                <w:rFonts w:ascii="Arial" w:eastAsia="Times New Roman" w:hAnsi="Arial" w:cs="Times New Roman"/>
                <w:i/>
                <w:color w:val="000000"/>
                <w:lang w:val="en-US" w:eastAsia="de-DE"/>
              </w:rPr>
              <w:t xml:space="preserve"> 2mA, </w:t>
            </w:r>
            <w:r w:rsidRPr="006E2DC5">
              <w:rPr>
                <w:rFonts w:ascii="Arial" w:eastAsia="Times New Roman" w:hAnsi="Arial" w:cs="Arial"/>
                <w:i/>
                <w:color w:val="000000"/>
                <w:lang w:val="en-US" w:eastAsia="de-DE"/>
              </w:rPr>
              <w:t>≤</w:t>
            </w:r>
            <w:r w:rsidRPr="006E2DC5">
              <w:rPr>
                <w:rFonts w:ascii="Arial" w:eastAsia="Times New Roman" w:hAnsi="Arial" w:cs="Times New Roman"/>
                <w:i/>
                <w:color w:val="000000"/>
                <w:lang w:val="en-US" w:eastAsia="de-DE"/>
              </w:rPr>
              <w:t xml:space="preserve"> 3.0V)</w:t>
            </w:r>
            <w:r w:rsidRPr="006E2DC5">
              <w:rPr>
                <w:rFonts w:ascii="Arial" w:eastAsia="Times New Roman" w:hAnsi="Arial" w:cs="Times New Roman"/>
                <w:color w:val="000000"/>
                <w:lang w:val="en-US" w:eastAsia="de-DE"/>
              </w:rPr>
              <w:t xml:space="preserve">: amp in normal operation, </w:t>
            </w:r>
            <w:r w:rsidRPr="008C3A7D">
              <w:rPr>
                <w:rFonts w:ascii="Arial" w:eastAsia="Times New Roman" w:hAnsi="Arial" w:cs="Times New Roman"/>
                <w:b/>
                <w:color w:val="000000"/>
                <w:lang w:val="en-US" w:eastAsia="de-DE"/>
              </w:rPr>
              <w:t xml:space="preserve">based on </w:t>
            </w:r>
            <w:r w:rsidRPr="008C3A7D">
              <w:rPr>
                <w:rFonts w:ascii="Arial" w:eastAsia="Times New Roman" w:hAnsi="Arial" w:cs="Times New Roman"/>
                <w:b/>
                <w:i/>
                <w:color w:val="000000"/>
                <w:lang w:val="en-US" w:eastAsia="de-DE"/>
              </w:rPr>
              <w:t>CAN_GND</w:t>
            </w:r>
          </w:p>
        </w:tc>
      </w:tr>
      <w:tr w:rsidR="006E2021" w:rsidRPr="008C3A7D"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szCs w:val="24"/>
                <w:lang w:eastAsia="de-DE"/>
              </w:rPr>
            </w:pPr>
            <w:r w:rsidRPr="006E2DC5">
              <w:rPr>
                <w:rFonts w:ascii="Arial" w:eastAsia="Times New Roman" w:hAnsi="Arial" w:cs="Times New Roman"/>
                <w:i/>
                <w:szCs w:val="24"/>
                <w:lang w:eastAsia="de-DE"/>
              </w:rPr>
              <w:t>CAN_GND</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I</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A</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eastAsia="de-DE"/>
              </w:rPr>
            </w:pPr>
            <w:r w:rsidRPr="006E2DC5">
              <w:rPr>
                <w:rFonts w:ascii="Arial" w:eastAsia="Times New Roman" w:hAnsi="Arial" w:cs="Times New Roman"/>
                <w:lang w:eastAsia="de-DE"/>
              </w:rPr>
              <w:t xml:space="preserve">0V </w:t>
            </w:r>
            <w:r w:rsidRPr="006E2DC5">
              <w:rPr>
                <w:rFonts w:ascii="Arial" w:eastAsia="Times New Roman" w:hAnsi="Arial" w:cs="Arial"/>
                <w:lang w:eastAsia="de-DE"/>
              </w:rPr>
              <w:t xml:space="preserve">± </w:t>
            </w:r>
            <w:r w:rsidRPr="006E2DC5">
              <w:rPr>
                <w:rFonts w:ascii="Arial" w:eastAsia="Times New Roman" w:hAnsi="Arial" w:cs="Times New Roman"/>
                <w:lang w:eastAsia="de-DE"/>
              </w:rPr>
              <w:t>1V</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X11.13</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val="en-US" w:eastAsia="de-DE"/>
              </w:rPr>
            </w:pPr>
            <w:r w:rsidRPr="006E2DC5">
              <w:rPr>
                <w:rFonts w:ascii="Arial" w:eastAsia="Times New Roman" w:hAnsi="Arial" w:cs="Times New Roman"/>
                <w:lang w:val="en-US" w:eastAsia="de-DE"/>
              </w:rPr>
              <w:t>CAN-Mass (isolated to</w:t>
            </w:r>
            <w:r w:rsidRPr="006E2DC5">
              <w:rPr>
                <w:rFonts w:ascii="Arial" w:eastAsia="Times New Roman" w:hAnsi="Arial" w:cs="Times New Roman"/>
                <w:i/>
                <w:lang w:val="en-US" w:eastAsia="de-DE"/>
              </w:rPr>
              <w:t xml:space="preserve"> GND</w:t>
            </w:r>
            <w:r w:rsidRPr="006E2DC5">
              <w:rPr>
                <w:rFonts w:ascii="Arial" w:eastAsia="Times New Roman" w:hAnsi="Arial" w:cs="Times New Roman"/>
                <w:lang w:val="en-US" w:eastAsia="de-DE"/>
              </w:rPr>
              <w:t>)</w:t>
            </w:r>
          </w:p>
        </w:tc>
      </w:tr>
      <w:tr w:rsidR="006E2021" w:rsidRPr="006E2DC5"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szCs w:val="24"/>
                <w:lang w:eastAsia="de-DE"/>
              </w:rPr>
            </w:pPr>
            <w:r w:rsidRPr="006E2DC5">
              <w:rPr>
                <w:rFonts w:ascii="Arial" w:eastAsia="Times New Roman" w:hAnsi="Arial" w:cs="Times New Roman"/>
                <w:i/>
                <w:szCs w:val="24"/>
                <w:lang w:eastAsia="de-DE"/>
              </w:rPr>
              <w:t>CAN_L</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B</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D</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eastAsia="de-DE"/>
              </w:rPr>
            </w:pPr>
            <w:r w:rsidRPr="006E2DC5">
              <w:rPr>
                <w:rFonts w:ascii="Arial" w:eastAsia="Times New Roman" w:hAnsi="Arial" w:cs="Times New Roman"/>
                <w:lang w:eastAsia="de-DE"/>
              </w:rPr>
              <w:t>CAN_L</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X11.6</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eastAsia="de-DE"/>
              </w:rPr>
            </w:pPr>
            <w:r w:rsidRPr="006E2DC5">
              <w:rPr>
                <w:rFonts w:ascii="Arial" w:eastAsia="Times New Roman" w:hAnsi="Arial" w:cs="Times New Roman"/>
                <w:lang w:eastAsia="de-DE"/>
              </w:rPr>
              <w:t>CAN Low</w:t>
            </w:r>
          </w:p>
        </w:tc>
      </w:tr>
      <w:tr w:rsidR="006E2021" w:rsidRPr="006E2DC5"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szCs w:val="24"/>
                <w:lang w:eastAsia="de-DE"/>
              </w:rPr>
            </w:pPr>
            <w:r w:rsidRPr="006E2DC5">
              <w:rPr>
                <w:rFonts w:ascii="Arial" w:eastAsia="Times New Roman" w:hAnsi="Arial" w:cs="Times New Roman"/>
                <w:i/>
                <w:szCs w:val="24"/>
                <w:lang w:eastAsia="de-DE"/>
              </w:rPr>
              <w:t>CAN_H</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B</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D</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eastAsia="de-DE"/>
              </w:rPr>
            </w:pPr>
            <w:r w:rsidRPr="006E2DC5">
              <w:rPr>
                <w:rFonts w:ascii="Arial" w:eastAsia="Times New Roman" w:hAnsi="Arial" w:cs="Times New Roman"/>
                <w:lang w:eastAsia="de-DE"/>
              </w:rPr>
              <w:t>CAN_H</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X11.14</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eastAsia="de-DE"/>
              </w:rPr>
            </w:pPr>
            <w:r w:rsidRPr="006E2DC5">
              <w:rPr>
                <w:rFonts w:ascii="Arial" w:eastAsia="Times New Roman" w:hAnsi="Arial" w:cs="Times New Roman"/>
                <w:lang w:eastAsia="de-DE"/>
              </w:rPr>
              <w:t>CAN High</w:t>
            </w:r>
          </w:p>
        </w:tc>
      </w:tr>
      <w:tr w:rsidR="006E2021" w:rsidRPr="008C3A7D"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szCs w:val="24"/>
                <w:lang w:eastAsia="de-DE"/>
              </w:rPr>
            </w:pPr>
            <w:r w:rsidRPr="006E2DC5">
              <w:rPr>
                <w:rFonts w:ascii="Arial" w:eastAsia="Times New Roman" w:hAnsi="Arial" w:cs="Times New Roman"/>
                <w:i/>
                <w:szCs w:val="24"/>
                <w:lang w:eastAsia="de-DE"/>
              </w:rPr>
              <w:t>CAN_V+</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I</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A</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eastAsia="de-DE"/>
              </w:rPr>
            </w:pPr>
            <w:r w:rsidRPr="006E2DC5">
              <w:rPr>
                <w:rFonts w:ascii="Arial" w:eastAsia="Times New Roman" w:hAnsi="Arial" w:cs="Times New Roman"/>
                <w:lang w:eastAsia="de-DE"/>
              </w:rPr>
              <w:t xml:space="preserve">+ 12V </w:t>
            </w:r>
            <w:r w:rsidRPr="006E2DC5">
              <w:rPr>
                <w:rFonts w:ascii="Arial" w:eastAsia="Times New Roman" w:hAnsi="Arial" w:cs="Arial"/>
                <w:lang w:eastAsia="de-DE"/>
              </w:rPr>
              <w:t>± 1V</w:t>
            </w:r>
            <w:r w:rsidRPr="006E2DC5">
              <w:rPr>
                <w:rFonts w:ascii="Arial" w:eastAsia="Times New Roman" w:hAnsi="Arial" w:cs="Times New Roman"/>
                <w:lang w:eastAsia="de-DE"/>
              </w:rPr>
              <w:t xml:space="preserve">,                            </w:t>
            </w:r>
            <w:r w:rsidRPr="006E2DC5">
              <w:rPr>
                <w:rFonts w:ascii="Arial" w:eastAsia="Times New Roman" w:hAnsi="Arial" w:cs="Arial"/>
                <w:i/>
                <w:lang w:eastAsia="de-DE"/>
              </w:rPr>
              <w:t>≤</w:t>
            </w:r>
            <w:r w:rsidRPr="006E2DC5">
              <w:rPr>
                <w:rFonts w:ascii="Arial" w:eastAsia="Times New Roman" w:hAnsi="Arial" w:cs="Times New Roman"/>
                <w:i/>
                <w:lang w:eastAsia="de-DE"/>
              </w:rPr>
              <w:t xml:space="preserve"> </w:t>
            </w:r>
            <w:r w:rsidRPr="006E2DC5">
              <w:rPr>
                <w:rFonts w:ascii="Arial" w:eastAsia="Times New Roman" w:hAnsi="Arial" w:cs="Times New Roman"/>
                <w:lang w:eastAsia="de-DE"/>
              </w:rPr>
              <w:t>40 mA (bei 100% dom</w:t>
            </w:r>
            <w:r w:rsidRPr="006E2DC5">
              <w:rPr>
                <w:rFonts w:ascii="Arial" w:eastAsia="Times New Roman" w:hAnsi="Arial" w:cs="Times New Roman"/>
                <w:color w:val="000000"/>
                <w:lang w:eastAsia="de-DE"/>
              </w:rPr>
              <w:t>inant level</w:t>
            </w:r>
            <w:r w:rsidRPr="006E2DC5">
              <w:rPr>
                <w:rFonts w:ascii="Arial" w:eastAsia="Times New Roman" w:hAnsi="Arial" w:cs="Times New Roman"/>
                <w:lang w:eastAsia="de-DE"/>
              </w:rPr>
              <w:t xml:space="preserve">) tyical: 15mA </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p>
          <w:p w:rsidR="006E2021" w:rsidRPr="006E2DC5" w:rsidRDefault="006E2021" w:rsidP="006E2DC5">
            <w:pPr>
              <w:spacing w:before="60" w:after="60" w:line="240" w:lineRule="auto"/>
              <w:rPr>
                <w:rFonts w:ascii="Arial" w:eastAsia="Times New Roman" w:hAnsi="Arial" w:cs="Times New Roman"/>
                <w:szCs w:val="24"/>
                <w:lang w:eastAsia="de-DE"/>
              </w:rPr>
            </w:pPr>
          </w:p>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X11.7</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val="en-US" w:eastAsia="de-DE"/>
              </w:rPr>
            </w:pPr>
            <w:r w:rsidRPr="006E2DC5">
              <w:rPr>
                <w:rFonts w:ascii="Arial" w:eastAsia="Times New Roman" w:hAnsi="Arial" w:cs="Times New Roman"/>
                <w:lang w:val="en-US" w:eastAsia="de-DE"/>
              </w:rPr>
              <w:t>Voltage for CAN-Transceiver</w:t>
            </w:r>
            <w:r w:rsidRPr="008C3A7D">
              <w:rPr>
                <w:rFonts w:ascii="Arial" w:eastAsia="Times New Roman" w:hAnsi="Arial" w:cs="Times New Roman"/>
                <w:b/>
                <w:lang w:val="en-US" w:eastAsia="de-DE"/>
              </w:rPr>
              <w:t xml:space="preserve">;  based on </w:t>
            </w:r>
            <w:r w:rsidRPr="008C3A7D">
              <w:rPr>
                <w:rFonts w:ascii="Arial" w:eastAsia="Times New Roman" w:hAnsi="Arial" w:cs="Times New Roman"/>
                <w:b/>
                <w:i/>
                <w:lang w:val="en-US" w:eastAsia="de-DE"/>
              </w:rPr>
              <w:t>CAN_GND</w:t>
            </w:r>
            <w:r w:rsidRPr="006E2DC5">
              <w:rPr>
                <w:rFonts w:ascii="Arial" w:eastAsia="Times New Roman" w:hAnsi="Arial" w:cs="Times New Roman"/>
                <w:lang w:val="en-US" w:eastAsia="de-DE"/>
              </w:rPr>
              <w:t xml:space="preserve"> (isolated to</w:t>
            </w:r>
            <w:r w:rsidRPr="006E2DC5">
              <w:rPr>
                <w:rFonts w:ascii="Arial" w:eastAsia="Times New Roman" w:hAnsi="Arial" w:cs="Times New Roman"/>
                <w:i/>
                <w:lang w:val="en-US" w:eastAsia="de-DE"/>
              </w:rPr>
              <w:t xml:space="preserve"> GND</w:t>
            </w:r>
            <w:r w:rsidRPr="006E2DC5">
              <w:rPr>
                <w:rFonts w:ascii="Arial" w:eastAsia="Times New Roman" w:hAnsi="Arial" w:cs="Times New Roman"/>
                <w:lang w:val="en-US" w:eastAsia="de-DE"/>
              </w:rPr>
              <w:t>)</w:t>
            </w:r>
          </w:p>
        </w:tc>
      </w:tr>
      <w:tr w:rsidR="006E2021" w:rsidRPr="008C3A7D" w:rsidTr="006E2021">
        <w:trPr>
          <w:cantSplit/>
          <w:trHeight w:val="284"/>
        </w:trPr>
        <w:tc>
          <w:tcPr>
            <w:tcW w:w="1560" w:type="dxa"/>
            <w:tcBorders>
              <w:top w:val="single" w:sz="6" w:space="0" w:color="auto"/>
              <w:left w:val="single" w:sz="12"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szCs w:val="24"/>
                <w:lang w:eastAsia="de-DE"/>
              </w:rPr>
            </w:pPr>
            <w:r w:rsidRPr="006E2DC5">
              <w:rPr>
                <w:rFonts w:ascii="Arial" w:eastAsia="Times New Roman" w:hAnsi="Arial" w:cs="Times New Roman"/>
                <w:i/>
                <w:szCs w:val="24"/>
                <w:lang w:eastAsia="de-DE"/>
              </w:rPr>
              <w:t>/AC_OK</w:t>
            </w:r>
          </w:p>
        </w:tc>
        <w:tc>
          <w:tcPr>
            <w:tcW w:w="425"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O</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D</w:t>
            </w:r>
          </w:p>
        </w:tc>
        <w:tc>
          <w:tcPr>
            <w:tcW w:w="2127"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val="en-US" w:eastAsia="de-DE"/>
              </w:rPr>
            </w:pPr>
            <w:r w:rsidRPr="006E2DC5">
              <w:rPr>
                <w:rFonts w:ascii="Arial" w:eastAsia="Times New Roman" w:hAnsi="Arial" w:cs="Times New Roman"/>
                <w:lang w:val="en-US" w:eastAsia="de-DE"/>
              </w:rPr>
              <w:t xml:space="preserve">Open Collector,               I </w:t>
            </w:r>
            <w:r w:rsidRPr="006E2DC5">
              <w:rPr>
                <w:rFonts w:ascii="Arial" w:eastAsia="Times New Roman" w:hAnsi="Arial" w:cs="Arial"/>
                <w:lang w:val="en-US" w:eastAsia="de-DE"/>
              </w:rPr>
              <w:t>≤</w:t>
            </w:r>
            <w:r w:rsidRPr="006E2DC5">
              <w:rPr>
                <w:rFonts w:ascii="Arial" w:eastAsia="Times New Roman" w:hAnsi="Arial" w:cs="Times New Roman"/>
                <w:lang w:val="en-US" w:eastAsia="de-DE"/>
              </w:rPr>
              <w:t xml:space="preserve"> 10mA (with ESD protection via Z-Diode), Ri  </w:t>
            </w:r>
            <w:r w:rsidRPr="006E2DC5">
              <w:rPr>
                <w:rFonts w:ascii="Arial" w:eastAsia="Times New Roman" w:hAnsi="Arial" w:cs="Arial"/>
                <w:lang w:val="en-US" w:eastAsia="de-DE"/>
              </w:rPr>
              <w:t>≤</w:t>
            </w:r>
            <w:r w:rsidRPr="006E2DC5">
              <w:rPr>
                <w:rFonts w:ascii="Arial" w:eastAsia="Times New Roman" w:hAnsi="Arial" w:cs="Times New Roman"/>
                <w:lang w:val="en-US" w:eastAsia="de-DE"/>
              </w:rPr>
              <w:t xml:space="preserve"> 100</w:t>
            </w:r>
            <w:r w:rsidRPr="006E2DC5">
              <w:rPr>
                <w:rFonts w:ascii="Arial" w:eastAsia="Times New Roman" w:hAnsi="Arial" w:cs="Arial"/>
                <w:lang w:eastAsia="de-DE"/>
              </w:rPr>
              <w:t>Ω</w:t>
            </w:r>
            <w:r w:rsidRPr="006E2DC5">
              <w:rPr>
                <w:rFonts w:ascii="Arial" w:eastAsia="Times New Roman" w:hAnsi="Arial" w:cs="Times New Roman"/>
                <w:lang w:val="en-US" w:eastAsia="de-DE"/>
              </w:rPr>
              <w:t>, U</w:t>
            </w:r>
            <w:r w:rsidRPr="006E2DC5">
              <w:rPr>
                <w:rFonts w:ascii="Arial" w:eastAsia="Times New Roman" w:hAnsi="Arial" w:cs="Arial"/>
                <w:lang w:val="en-US" w:eastAsia="de-DE"/>
              </w:rPr>
              <w:t>≤</w:t>
            </w:r>
            <w:r w:rsidRPr="006E2DC5">
              <w:rPr>
                <w:rFonts w:ascii="Arial" w:eastAsia="Times New Roman" w:hAnsi="Arial" w:cs="Times New Roman"/>
                <w:lang w:val="en-US" w:eastAsia="de-DE"/>
              </w:rPr>
              <w:t xml:space="preserve">12V low: </w:t>
            </w:r>
            <w:r w:rsidRPr="006E2DC5">
              <w:rPr>
                <w:rFonts w:ascii="Arial" w:eastAsia="Times New Roman" w:hAnsi="Arial" w:cs="Arial"/>
                <w:lang w:val="en-US" w:eastAsia="de-DE"/>
              </w:rPr>
              <w:t>≤</w:t>
            </w:r>
            <w:r w:rsidRPr="006E2DC5">
              <w:rPr>
                <w:rFonts w:ascii="Arial" w:eastAsia="Times New Roman" w:hAnsi="Arial" w:cs="Times New Roman"/>
                <w:lang w:val="en-US" w:eastAsia="de-DE"/>
              </w:rPr>
              <w:t xml:space="preserve"> 1.5V at 10mA </w:t>
            </w:r>
          </w:p>
        </w:tc>
        <w:tc>
          <w:tcPr>
            <w:tcW w:w="283"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P</w:t>
            </w:r>
          </w:p>
        </w:tc>
        <w:tc>
          <w:tcPr>
            <w:tcW w:w="774" w:type="dxa"/>
            <w:tcBorders>
              <w:top w:val="single" w:sz="6" w:space="0" w:color="auto"/>
              <w:left w:val="single" w:sz="6" w:space="0" w:color="auto"/>
              <w:bottom w:val="single" w:sz="6"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szCs w:val="24"/>
                <w:lang w:eastAsia="de-DE"/>
              </w:rPr>
            </w:pPr>
            <w:r w:rsidRPr="006E2DC5">
              <w:rPr>
                <w:rFonts w:ascii="Arial" w:eastAsia="Times New Roman" w:hAnsi="Arial" w:cs="Times New Roman"/>
                <w:szCs w:val="24"/>
                <w:lang w:eastAsia="de-DE"/>
              </w:rPr>
              <w:t>X11.15</w:t>
            </w:r>
          </w:p>
        </w:tc>
        <w:tc>
          <w:tcPr>
            <w:tcW w:w="4265" w:type="dxa"/>
            <w:tcBorders>
              <w:top w:val="single" w:sz="6" w:space="0" w:color="auto"/>
              <w:left w:val="single" w:sz="6" w:space="0" w:color="auto"/>
              <w:bottom w:val="single" w:sz="6"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lang w:val="en-US" w:eastAsia="de-DE"/>
              </w:rPr>
            </w:pPr>
            <w:r w:rsidRPr="006E2DC5">
              <w:rPr>
                <w:rFonts w:ascii="Arial" w:eastAsia="Times New Roman" w:hAnsi="Arial" w:cs="Times New Roman"/>
                <w:lang w:val="en-US" w:eastAsia="de-DE"/>
              </w:rPr>
              <w:t>AC phase monitor,</w:t>
            </w:r>
          </w:p>
          <w:p w:rsidR="006E2021" w:rsidRPr="006E2DC5" w:rsidRDefault="006E2021" w:rsidP="006E2DC5">
            <w:pPr>
              <w:spacing w:before="60" w:after="60" w:line="240" w:lineRule="auto"/>
              <w:rPr>
                <w:rFonts w:ascii="Arial" w:eastAsia="Times New Roman" w:hAnsi="Arial" w:cs="Times New Roman"/>
                <w:lang w:val="en-US" w:eastAsia="de-DE"/>
              </w:rPr>
            </w:pPr>
            <w:r w:rsidRPr="006E2DC5">
              <w:rPr>
                <w:rFonts w:ascii="Arial" w:eastAsia="Times New Roman" w:hAnsi="Arial" w:cs="Times New Roman"/>
                <w:i/>
                <w:lang w:val="en-US" w:eastAsia="de-DE"/>
              </w:rPr>
              <w:t>low:</w:t>
            </w:r>
            <w:r w:rsidRPr="006E2DC5">
              <w:rPr>
                <w:rFonts w:ascii="Arial" w:eastAsia="Times New Roman" w:hAnsi="Arial" w:cs="Times New Roman"/>
                <w:lang w:val="en-US" w:eastAsia="de-DE"/>
              </w:rPr>
              <w:t xml:space="preserve"> AC O.K.                                                          </w:t>
            </w:r>
            <w:r w:rsidRPr="006E2DC5">
              <w:rPr>
                <w:rFonts w:ascii="Arial" w:eastAsia="Times New Roman" w:hAnsi="Arial" w:cs="Times New Roman"/>
                <w:i/>
                <w:lang w:val="en-US" w:eastAsia="de-DE"/>
              </w:rPr>
              <w:t>open:</w:t>
            </w:r>
            <w:r w:rsidRPr="006E2DC5">
              <w:rPr>
                <w:rFonts w:ascii="Arial" w:eastAsia="Times New Roman" w:hAnsi="Arial" w:cs="Times New Roman"/>
                <w:lang w:val="en-US" w:eastAsia="de-DE"/>
              </w:rPr>
              <w:t xml:space="preserve"> no AC, phase not ok, voltage </w:t>
            </w:r>
            <w:r w:rsidRPr="00994663">
              <w:rPr>
                <w:rFonts w:ascii="Arial" w:hAnsi="Arial"/>
                <w:lang w:val="en-US"/>
              </w:rPr>
              <w:t>to</w:t>
            </w:r>
            <w:r w:rsidR="00A47039">
              <w:rPr>
                <w:rFonts w:ascii="Arial" w:hAnsi="Arial"/>
                <w:lang w:val="en-US"/>
              </w:rPr>
              <w:t>o</w:t>
            </w:r>
            <w:r w:rsidRPr="00994663">
              <w:rPr>
                <w:rFonts w:ascii="Arial" w:hAnsi="Arial"/>
                <w:lang w:val="en-US"/>
              </w:rPr>
              <w:t xml:space="preserve"> high or</w:t>
            </w:r>
            <w:r w:rsidRPr="006E2DC5">
              <w:rPr>
                <w:rFonts w:ascii="Arial" w:eastAsia="Times New Roman" w:hAnsi="Arial" w:cs="Times New Roman"/>
                <w:lang w:val="en-US" w:eastAsia="de-DE"/>
              </w:rPr>
              <w:t xml:space="preserve"> to</w:t>
            </w:r>
            <w:r w:rsidR="00A47039">
              <w:rPr>
                <w:rFonts w:ascii="Arial" w:eastAsia="Times New Roman" w:hAnsi="Arial" w:cs="Times New Roman"/>
                <w:lang w:val="en-US" w:eastAsia="de-DE"/>
              </w:rPr>
              <w:t>o</w:t>
            </w:r>
            <w:r w:rsidRPr="006E2DC5">
              <w:rPr>
                <w:rFonts w:ascii="Arial" w:eastAsia="Times New Roman" w:hAnsi="Arial" w:cs="Times New Roman"/>
                <w:lang w:val="en-US" w:eastAsia="de-DE"/>
              </w:rPr>
              <w:t xml:space="preserve"> low; based on GND</w:t>
            </w:r>
          </w:p>
        </w:tc>
      </w:tr>
      <w:tr w:rsidR="006E2021" w:rsidRPr="008C3A7D" w:rsidTr="006E2021">
        <w:trPr>
          <w:cantSplit/>
          <w:trHeight w:val="284"/>
        </w:trPr>
        <w:tc>
          <w:tcPr>
            <w:tcW w:w="1560" w:type="dxa"/>
            <w:tcBorders>
              <w:top w:val="single" w:sz="6" w:space="0" w:color="auto"/>
              <w:left w:val="single" w:sz="12" w:space="0" w:color="auto"/>
              <w:bottom w:val="single" w:sz="12"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i/>
                <w:color w:val="000000"/>
                <w:szCs w:val="24"/>
                <w:lang w:val="sv-SE" w:eastAsia="de-DE"/>
              </w:rPr>
            </w:pPr>
            <w:r w:rsidRPr="006E2DC5">
              <w:rPr>
                <w:rFonts w:ascii="Arial" w:eastAsia="Times New Roman" w:hAnsi="Arial" w:cs="Times New Roman"/>
                <w:i/>
                <w:color w:val="000000"/>
                <w:szCs w:val="24"/>
                <w:lang w:val="sv-SE" w:eastAsia="de-DE"/>
              </w:rPr>
              <w:t>SORT2</w:t>
            </w:r>
          </w:p>
        </w:tc>
        <w:tc>
          <w:tcPr>
            <w:tcW w:w="425" w:type="dxa"/>
            <w:tcBorders>
              <w:top w:val="single" w:sz="6" w:space="0" w:color="auto"/>
              <w:left w:val="single" w:sz="6" w:space="0" w:color="auto"/>
              <w:bottom w:val="single" w:sz="12"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B</w:t>
            </w:r>
          </w:p>
        </w:tc>
        <w:tc>
          <w:tcPr>
            <w:tcW w:w="283" w:type="dxa"/>
            <w:tcBorders>
              <w:top w:val="single" w:sz="6" w:space="0" w:color="auto"/>
              <w:left w:val="single" w:sz="6" w:space="0" w:color="auto"/>
              <w:bottom w:val="single" w:sz="12"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D</w:t>
            </w:r>
          </w:p>
        </w:tc>
        <w:tc>
          <w:tcPr>
            <w:tcW w:w="2127" w:type="dxa"/>
            <w:tcBorders>
              <w:top w:val="single" w:sz="6" w:space="0" w:color="auto"/>
              <w:left w:val="single" w:sz="6" w:space="0" w:color="auto"/>
              <w:bottom w:val="single" w:sz="12"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eastAsia="de-DE"/>
              </w:rPr>
            </w:pPr>
            <w:r w:rsidRPr="006E2DC5">
              <w:rPr>
                <w:rFonts w:ascii="Arial" w:eastAsia="Times New Roman" w:hAnsi="Arial" w:cs="Times New Roman"/>
                <w:i/>
                <w:color w:val="000000"/>
                <w:lang w:eastAsia="de-DE"/>
              </w:rPr>
              <w:t>0…13V</w:t>
            </w:r>
          </w:p>
        </w:tc>
        <w:tc>
          <w:tcPr>
            <w:tcW w:w="283" w:type="dxa"/>
            <w:tcBorders>
              <w:top w:val="single" w:sz="6" w:space="0" w:color="auto"/>
              <w:left w:val="single" w:sz="6" w:space="0" w:color="auto"/>
              <w:bottom w:val="single" w:sz="12"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P</w:t>
            </w:r>
          </w:p>
        </w:tc>
        <w:tc>
          <w:tcPr>
            <w:tcW w:w="774" w:type="dxa"/>
            <w:tcBorders>
              <w:top w:val="single" w:sz="6" w:space="0" w:color="auto"/>
              <w:left w:val="single" w:sz="6" w:space="0" w:color="auto"/>
              <w:bottom w:val="single" w:sz="12" w:space="0" w:color="auto"/>
              <w:right w:val="single" w:sz="6"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szCs w:val="24"/>
                <w:lang w:eastAsia="de-DE"/>
              </w:rPr>
            </w:pPr>
            <w:r w:rsidRPr="006E2DC5">
              <w:rPr>
                <w:rFonts w:ascii="Arial" w:eastAsia="Times New Roman" w:hAnsi="Arial" w:cs="Times New Roman"/>
                <w:color w:val="000000"/>
                <w:szCs w:val="24"/>
                <w:lang w:eastAsia="de-DE"/>
              </w:rPr>
              <w:t>X11.8</w:t>
            </w:r>
          </w:p>
        </w:tc>
        <w:tc>
          <w:tcPr>
            <w:tcW w:w="4265" w:type="dxa"/>
            <w:tcBorders>
              <w:top w:val="single" w:sz="6" w:space="0" w:color="auto"/>
              <w:left w:val="single" w:sz="6" w:space="0" w:color="auto"/>
              <w:bottom w:val="single" w:sz="12" w:space="0" w:color="auto"/>
              <w:right w:val="single" w:sz="12" w:space="0" w:color="auto"/>
            </w:tcBorders>
            <w:shd w:val="clear" w:color="auto" w:fill="auto"/>
          </w:tcPr>
          <w:p w:rsidR="006E2021" w:rsidRPr="006E2DC5" w:rsidRDefault="006E2021" w:rsidP="006E2DC5">
            <w:pPr>
              <w:spacing w:before="60" w:after="60" w:line="240" w:lineRule="auto"/>
              <w:rPr>
                <w:rFonts w:ascii="Arial" w:eastAsia="Times New Roman" w:hAnsi="Arial" w:cs="Times New Roman"/>
                <w:color w:val="000000"/>
                <w:lang w:val="en-US" w:eastAsia="de-DE"/>
              </w:rPr>
            </w:pPr>
            <w:r w:rsidRPr="006E2DC5">
              <w:rPr>
                <w:rFonts w:ascii="Arial" w:eastAsia="Times New Roman" w:hAnsi="Arial" w:cs="Times New Roman"/>
                <w:color w:val="000000"/>
                <w:lang w:val="en-US" w:eastAsia="de-DE"/>
              </w:rPr>
              <w:t xml:space="preserve">Sort PIN 2, short circuit protected, based on </w:t>
            </w:r>
            <w:r w:rsidRPr="006E2DC5">
              <w:rPr>
                <w:rFonts w:ascii="Arial" w:eastAsia="Times New Roman" w:hAnsi="Arial" w:cs="Times New Roman"/>
                <w:i/>
                <w:color w:val="000000"/>
                <w:lang w:val="en-US" w:eastAsia="de-DE"/>
              </w:rPr>
              <w:t>CAN_GND, &lt;1V: low, &gt;8V: high</w:t>
            </w:r>
            <w:r w:rsidRPr="006E2DC5" w:rsidDel="00EE3DCF">
              <w:rPr>
                <w:rFonts w:ascii="Arial" w:eastAsia="Times New Roman" w:hAnsi="Arial" w:cs="Times New Roman"/>
                <w:color w:val="000000"/>
                <w:lang w:val="en-US" w:eastAsia="de-DE"/>
              </w:rPr>
              <w:t xml:space="preserve"> </w:t>
            </w:r>
          </w:p>
        </w:tc>
      </w:tr>
    </w:tbl>
    <w:p w:rsidR="00B33C89" w:rsidRDefault="00B33C89" w:rsidP="00B33C89">
      <w:pPr>
        <w:rPr>
          <w:lang w:val="en-US"/>
        </w:rPr>
      </w:pPr>
    </w:p>
    <w:p w:rsidR="00343C64" w:rsidRPr="00994663" w:rsidRDefault="00343C64" w:rsidP="00B33C89">
      <w:pPr>
        <w:rPr>
          <w:lang w:val="en-US"/>
        </w:rPr>
      </w:pPr>
      <w:r w:rsidRPr="00994663">
        <w:rPr>
          <w:lang w:val="en-US"/>
        </w:rPr>
        <w:t xml:space="preserve">It is possible to communicate with max. 24 amplifier simultaneously on one CAN-Bus. </w:t>
      </w:r>
      <w:r w:rsidR="00983AC3" w:rsidRPr="00994663">
        <w:rPr>
          <w:lang w:val="en-US"/>
        </w:rPr>
        <w:t>With the help of so called “Sorting lines” it is possible to set the sequences of the amplifier automatically.</w:t>
      </w:r>
    </w:p>
    <w:p w:rsidR="00343C64" w:rsidRPr="00994663" w:rsidRDefault="00343C64" w:rsidP="00343C64">
      <w:pPr>
        <w:pStyle w:val="Untertitel"/>
        <w:rPr>
          <w:lang w:val="en-US"/>
        </w:rPr>
      </w:pPr>
      <w:bookmarkStart w:id="22" w:name="_Toc256422646"/>
      <w:bookmarkStart w:id="23" w:name="_Toc318389940"/>
      <w:r w:rsidRPr="00994663">
        <w:rPr>
          <w:lang w:val="en-US"/>
        </w:rPr>
        <w:t xml:space="preserve">Sorting of </w:t>
      </w:r>
      <w:bookmarkEnd w:id="22"/>
      <w:bookmarkEnd w:id="23"/>
      <w:r w:rsidRPr="00994663">
        <w:rPr>
          <w:lang w:val="en-US"/>
        </w:rPr>
        <w:t xml:space="preserve">amplifier in one rack </w:t>
      </w:r>
    </w:p>
    <w:p w:rsidR="00343C64" w:rsidRPr="00994663" w:rsidRDefault="00343C64" w:rsidP="00343C64">
      <w:pPr>
        <w:rPr>
          <w:lang w:val="en-US"/>
        </w:rPr>
      </w:pPr>
      <w:r w:rsidRPr="00994663">
        <w:rPr>
          <w:lang w:val="en-US"/>
        </w:rPr>
        <w:t>All components which are several times in a system, f. e. amplifiers, support the sorting. Each component reports via status the state of the sorting line. (see. 5.8 Status Message – Status PDO of the document Software Interface Description). The sorting lines can be active driven by a Service Data Object (SDO). The first component on the bus or before the sortable component is always a VSS, a CAN</w:t>
      </w:r>
      <w:r w:rsidR="003B3F12" w:rsidRPr="00994663">
        <w:rPr>
          <w:lang w:val="en-US"/>
        </w:rPr>
        <w:t>-</w:t>
      </w:r>
      <w:r w:rsidRPr="00994663">
        <w:rPr>
          <w:lang w:val="en-US"/>
        </w:rPr>
        <w:t>Bus-Adapter or a Drive9-Ctrl and these components drive the sorting lines always.</w:t>
      </w:r>
    </w:p>
    <w:p w:rsidR="00343C64" w:rsidRPr="00994663" w:rsidRDefault="00343C64" w:rsidP="00343C64">
      <w:pPr>
        <w:rPr>
          <w:lang w:val="en-US"/>
        </w:rPr>
      </w:pPr>
      <w:r w:rsidRPr="00994663">
        <w:rPr>
          <w:lang w:val="en-US"/>
        </w:rPr>
        <w:t>The construction of the system brings the following limitations for the sorting:</w:t>
      </w:r>
    </w:p>
    <w:p w:rsidR="00343C64" w:rsidRPr="00994663" w:rsidRDefault="00343C64" w:rsidP="00343C64">
      <w:pPr>
        <w:numPr>
          <w:ilvl w:val="1"/>
          <w:numId w:val="37"/>
        </w:numPr>
        <w:spacing w:after="0" w:line="240" w:lineRule="auto"/>
        <w:rPr>
          <w:lang w:val="en-US"/>
        </w:rPr>
      </w:pPr>
      <w:r w:rsidRPr="00994663">
        <w:rPr>
          <w:lang w:val="en-US"/>
        </w:rPr>
        <w:t>Only complete systems are sortable completely (leaks f. e. if amplifier are out, prevent the complete sorting).</w:t>
      </w:r>
    </w:p>
    <w:p w:rsidR="00343C64" w:rsidRPr="00994663" w:rsidRDefault="00343C64" w:rsidP="00343C64">
      <w:pPr>
        <w:numPr>
          <w:ilvl w:val="1"/>
          <w:numId w:val="37"/>
        </w:numPr>
        <w:spacing w:after="0" w:line="240" w:lineRule="auto"/>
        <w:rPr>
          <w:lang w:val="en-US"/>
        </w:rPr>
      </w:pPr>
      <w:r w:rsidRPr="00994663">
        <w:rPr>
          <w:lang w:val="en-US"/>
        </w:rPr>
        <w:t>Only components of the same type are sorted.</w:t>
      </w:r>
    </w:p>
    <w:p w:rsidR="00343C64" w:rsidRPr="00994663" w:rsidRDefault="00343C64" w:rsidP="00343C64">
      <w:pPr>
        <w:rPr>
          <w:lang w:val="en-US"/>
        </w:rPr>
      </w:pPr>
    </w:p>
    <w:p w:rsidR="00343C64" w:rsidRPr="00994663" w:rsidRDefault="00343C64" w:rsidP="00343C64">
      <w:pPr>
        <w:jc w:val="center"/>
      </w:pPr>
      <w:r w:rsidRPr="00994663">
        <w:object w:dxaOrig="5265" w:dyaOrig="6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25pt;height:334.0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Visio.Drawing.11" ShapeID="_x0000_i1025" DrawAspect="Content" ObjectID="_1583741412" r:id="rId16"/>
        </w:object>
      </w:r>
    </w:p>
    <w:p w:rsidR="00343C64" w:rsidRPr="00994663" w:rsidRDefault="00343C64" w:rsidP="00343C64"/>
    <w:p w:rsidR="00343C64" w:rsidRPr="00994663" w:rsidRDefault="00343C64" w:rsidP="00343C64">
      <w:r w:rsidRPr="00994663">
        <w:t>Procedure of the sorting:</w:t>
      </w:r>
    </w:p>
    <w:p w:rsidR="00343C64" w:rsidRPr="00994663" w:rsidRDefault="00343C64" w:rsidP="00343C64">
      <w:pPr>
        <w:numPr>
          <w:ilvl w:val="0"/>
          <w:numId w:val="38"/>
        </w:numPr>
        <w:spacing w:after="0" w:line="240" w:lineRule="auto"/>
        <w:rPr>
          <w:lang w:val="en-US"/>
        </w:rPr>
      </w:pPr>
      <w:r w:rsidRPr="00994663">
        <w:rPr>
          <w:lang w:val="en-US"/>
        </w:rPr>
        <w:t>Inform all components that they should not drive the sorting lines</w:t>
      </w:r>
    </w:p>
    <w:p w:rsidR="00343C64" w:rsidRPr="00994663" w:rsidRDefault="00343C64" w:rsidP="00343C64">
      <w:pPr>
        <w:numPr>
          <w:ilvl w:val="0"/>
          <w:numId w:val="38"/>
        </w:numPr>
        <w:spacing w:after="0" w:line="240" w:lineRule="auto"/>
        <w:rPr>
          <w:lang w:val="en-US"/>
        </w:rPr>
      </w:pPr>
      <w:r w:rsidRPr="00994663">
        <w:rPr>
          <w:lang w:val="en-US"/>
        </w:rPr>
        <w:t xml:space="preserve">Evaluate the state for the sorting lines of all components. The component which has an active sorting line is next to the Master. </w:t>
      </w:r>
    </w:p>
    <w:p w:rsidR="00343C64" w:rsidRPr="00994663" w:rsidRDefault="00343C64" w:rsidP="00343C64">
      <w:pPr>
        <w:numPr>
          <w:ilvl w:val="0"/>
          <w:numId w:val="38"/>
        </w:numPr>
        <w:spacing w:after="0" w:line="240" w:lineRule="auto"/>
        <w:rPr>
          <w:lang w:val="en-US"/>
        </w:rPr>
      </w:pPr>
      <w:r w:rsidRPr="00994663">
        <w:rPr>
          <w:lang w:val="en-US"/>
        </w:rPr>
        <w:t xml:space="preserve">Notice the position and store the position of the component with SDO.  </w:t>
      </w:r>
    </w:p>
    <w:p w:rsidR="00343C64" w:rsidRPr="00994663" w:rsidRDefault="00343C64" w:rsidP="00343C64">
      <w:pPr>
        <w:numPr>
          <w:ilvl w:val="0"/>
          <w:numId w:val="38"/>
        </w:numPr>
        <w:spacing w:after="0" w:line="240" w:lineRule="auto"/>
        <w:rPr>
          <w:lang w:val="en-US"/>
        </w:rPr>
      </w:pPr>
      <w:r w:rsidRPr="00994663">
        <w:rPr>
          <w:lang w:val="en-US"/>
        </w:rPr>
        <w:t>Inform this component that it has to drive its sorting line active.</w:t>
      </w:r>
    </w:p>
    <w:p w:rsidR="00343C64" w:rsidRPr="00994663" w:rsidRDefault="00343C64" w:rsidP="00343C64">
      <w:pPr>
        <w:numPr>
          <w:ilvl w:val="0"/>
          <w:numId w:val="38"/>
        </w:numPr>
        <w:spacing w:after="0" w:line="240" w:lineRule="auto"/>
        <w:rPr>
          <w:lang w:val="en-US"/>
        </w:rPr>
      </w:pPr>
      <w:r w:rsidRPr="00994663">
        <w:rPr>
          <w:lang w:val="en-US"/>
        </w:rPr>
        <w:t xml:space="preserve">Evaluate the state for the sorting lines of all components. The component which has an additional active sorting line is the next in the chain of the components. </w:t>
      </w:r>
    </w:p>
    <w:p w:rsidR="00343C64" w:rsidRPr="00994663" w:rsidRDefault="00343C64" w:rsidP="00343C64">
      <w:pPr>
        <w:numPr>
          <w:ilvl w:val="0"/>
          <w:numId w:val="38"/>
        </w:numPr>
        <w:spacing w:after="0" w:line="240" w:lineRule="auto"/>
        <w:rPr>
          <w:lang w:val="en-US"/>
        </w:rPr>
      </w:pPr>
      <w:r w:rsidRPr="00994663">
        <w:rPr>
          <w:lang w:val="en-US"/>
        </w:rPr>
        <w:t>Notice the position and store the position of the component with SDO.</w:t>
      </w:r>
    </w:p>
    <w:p w:rsidR="00343C64" w:rsidRPr="00994663" w:rsidRDefault="00343C64" w:rsidP="00343C64">
      <w:pPr>
        <w:numPr>
          <w:ilvl w:val="0"/>
          <w:numId w:val="38"/>
        </w:numPr>
        <w:spacing w:after="0" w:line="240" w:lineRule="auto"/>
        <w:rPr>
          <w:lang w:val="en-US"/>
        </w:rPr>
      </w:pPr>
      <w:r w:rsidRPr="00994663">
        <w:rPr>
          <w:lang w:val="en-US"/>
        </w:rPr>
        <w:t>Continue with 4. until no new components are found.</w:t>
      </w:r>
    </w:p>
    <w:p w:rsidR="00343C64" w:rsidRPr="00994663" w:rsidRDefault="00343C64" w:rsidP="00343C64">
      <w:pPr>
        <w:numPr>
          <w:ilvl w:val="0"/>
          <w:numId w:val="38"/>
        </w:numPr>
        <w:spacing w:after="0" w:line="240" w:lineRule="auto"/>
        <w:rPr>
          <w:lang w:val="en-US"/>
        </w:rPr>
      </w:pPr>
      <w:r w:rsidRPr="00994663">
        <w:rPr>
          <w:lang w:val="en-US"/>
        </w:rPr>
        <w:t>Inform all components that they do not drive the sorting lines anymore.</w:t>
      </w:r>
    </w:p>
    <w:p w:rsidR="00343C64" w:rsidRPr="00994663" w:rsidRDefault="00343C64" w:rsidP="00343C64">
      <w:pPr>
        <w:rPr>
          <w:lang w:val="en-US"/>
        </w:rPr>
      </w:pPr>
    </w:p>
    <w:p w:rsidR="00343C64" w:rsidRPr="00994663" w:rsidRDefault="00343C64" w:rsidP="00343C64">
      <w:pPr>
        <w:rPr>
          <w:lang w:val="en-US"/>
        </w:rPr>
      </w:pPr>
      <w:r w:rsidRPr="00994663">
        <w:rPr>
          <w:lang w:val="en-US"/>
        </w:rPr>
        <w:t xml:space="preserve">The procedure is finished if all known and sortable components are sorted. </w:t>
      </w:r>
    </w:p>
    <w:p w:rsidR="00343C64" w:rsidRPr="00994663" w:rsidRDefault="00343C64" w:rsidP="00D644BD">
      <w:pPr>
        <w:pStyle w:val="Untertitel"/>
      </w:pPr>
      <w:bookmarkStart w:id="24" w:name="_Toc318389941"/>
      <w:r w:rsidRPr="00994663">
        <w:t>SDOs</w:t>
      </w:r>
      <w:bookmarkEnd w:id="2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6"/>
        <w:gridCol w:w="1131"/>
        <w:gridCol w:w="1222"/>
        <w:gridCol w:w="5795"/>
      </w:tblGrid>
      <w:tr w:rsidR="00343C64" w:rsidRPr="00854E98" w:rsidTr="00343C64">
        <w:trPr>
          <w:jc w:val="center"/>
        </w:trPr>
        <w:tc>
          <w:tcPr>
            <w:tcW w:w="640"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pPr>
              <w:jc w:val="center"/>
              <w:rPr>
                <w:sz w:val="24"/>
              </w:rPr>
            </w:pPr>
            <w:r w:rsidRPr="00994663">
              <w:t>Index</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pPr>
              <w:jc w:val="center"/>
              <w:rPr>
                <w:sz w:val="24"/>
              </w:rPr>
            </w:pPr>
            <w:r w:rsidRPr="00994663">
              <w:t>Subindex</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pPr>
              <w:jc w:val="center"/>
              <w:rPr>
                <w:sz w:val="24"/>
              </w:rPr>
            </w:pPr>
            <w:r w:rsidRPr="00994663">
              <w:t>read/write</w:t>
            </w:r>
          </w:p>
        </w:tc>
        <w:tc>
          <w:tcPr>
            <w:tcW w:w="3101"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983AC3" w:rsidP="00343C64">
            <w:pPr>
              <w:jc w:val="center"/>
              <w:rPr>
                <w:sz w:val="24"/>
              </w:rPr>
            </w:pPr>
            <w:r w:rsidRPr="00994663">
              <w:t>meaning</w:t>
            </w:r>
          </w:p>
        </w:tc>
      </w:tr>
      <w:tr w:rsidR="00343C64" w:rsidRPr="008C3A7D" w:rsidTr="00343C64">
        <w:trPr>
          <w:jc w:val="center"/>
        </w:trPr>
        <w:tc>
          <w:tcPr>
            <w:tcW w:w="640"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t>0x2400</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t>0x01</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t>r/w</w:t>
            </w:r>
          </w:p>
        </w:tc>
        <w:tc>
          <w:tcPr>
            <w:tcW w:w="3101"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pPr>
              <w:rPr>
                <w:lang w:val="en-US"/>
              </w:rPr>
            </w:pPr>
            <w:r w:rsidRPr="00994663">
              <w:rPr>
                <w:lang w:val="en-US"/>
              </w:rPr>
              <w:t>State of both sorting lines (whether the lines are active driven or not). 8Bit</w:t>
            </w:r>
          </w:p>
          <w:p w:rsidR="00343C64" w:rsidRPr="00994663" w:rsidRDefault="00343C64" w:rsidP="00343C64">
            <w:pPr>
              <w:rPr>
                <w:lang w:val="en-US"/>
              </w:rPr>
            </w:pPr>
            <w:r w:rsidRPr="00994663">
              <w:rPr>
                <w:lang w:val="en-US"/>
              </w:rPr>
              <w:t>0 = not driven</w:t>
            </w:r>
          </w:p>
          <w:p w:rsidR="00343C64" w:rsidRPr="00994663" w:rsidRDefault="00343C64" w:rsidP="00343C64">
            <w:pPr>
              <w:rPr>
                <w:lang w:val="en-US"/>
              </w:rPr>
            </w:pPr>
            <w:r w:rsidRPr="00994663">
              <w:rPr>
                <w:lang w:val="en-US"/>
              </w:rPr>
              <w:t>1 = driven</w:t>
            </w:r>
          </w:p>
          <w:p w:rsidR="00343C64" w:rsidRPr="00994663" w:rsidRDefault="00343C64" w:rsidP="00343C64">
            <w:pPr>
              <w:rPr>
                <w:lang w:val="en-US"/>
              </w:rPr>
            </w:pPr>
            <w:r w:rsidRPr="00994663">
              <w:rPr>
                <w:lang w:val="en-US"/>
              </w:rPr>
              <w:t>2 - 255 = not defined</w:t>
            </w:r>
          </w:p>
        </w:tc>
      </w:tr>
      <w:tr w:rsidR="00343C64" w:rsidRPr="00854E98" w:rsidTr="00343C64">
        <w:trPr>
          <w:jc w:val="center"/>
        </w:trPr>
        <w:tc>
          <w:tcPr>
            <w:tcW w:w="640"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t>0x2400</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t>0x02</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t>-</w:t>
            </w:r>
          </w:p>
        </w:tc>
        <w:tc>
          <w:tcPr>
            <w:tcW w:w="3101"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t>reserved</w:t>
            </w:r>
          </w:p>
        </w:tc>
      </w:tr>
      <w:tr w:rsidR="00343C64" w:rsidRPr="008C3A7D" w:rsidTr="00343C64">
        <w:trPr>
          <w:jc w:val="center"/>
        </w:trPr>
        <w:tc>
          <w:tcPr>
            <w:tcW w:w="640"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lastRenderedPageBreak/>
              <w:t>0x2400</w:t>
            </w:r>
          </w:p>
        </w:tc>
        <w:tc>
          <w:tcPr>
            <w:tcW w:w="605"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t>0x03</w:t>
            </w:r>
          </w:p>
        </w:tc>
        <w:tc>
          <w:tcPr>
            <w:tcW w:w="654"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r w:rsidRPr="00994663">
              <w:t>r/w</w:t>
            </w:r>
          </w:p>
        </w:tc>
        <w:tc>
          <w:tcPr>
            <w:tcW w:w="3101" w:type="pct"/>
            <w:tcBorders>
              <w:top w:val="single" w:sz="4" w:space="0" w:color="auto"/>
              <w:left w:val="single" w:sz="4" w:space="0" w:color="auto"/>
              <w:bottom w:val="single" w:sz="4" w:space="0" w:color="auto"/>
              <w:right w:val="single" w:sz="4" w:space="0" w:color="auto"/>
            </w:tcBorders>
            <w:shd w:val="clear" w:color="auto" w:fill="auto"/>
          </w:tcPr>
          <w:p w:rsidR="00343C64" w:rsidRPr="00994663" w:rsidRDefault="00343C64" w:rsidP="00343C64">
            <w:pPr>
              <w:autoSpaceDE w:val="0"/>
              <w:autoSpaceDN w:val="0"/>
              <w:adjustRightInd w:val="0"/>
              <w:spacing w:line="240" w:lineRule="atLeast"/>
              <w:rPr>
                <w:rFonts w:ascii="Helv" w:hAnsi="Helv"/>
                <w:color w:val="000000"/>
                <w:lang w:val="en-US"/>
              </w:rPr>
            </w:pPr>
            <w:r w:rsidRPr="00994663">
              <w:rPr>
                <w:rFonts w:ascii="Helv" w:hAnsi="Helv"/>
                <w:color w:val="000000"/>
                <w:lang w:val="en-US"/>
              </w:rPr>
              <w:t>Memory for the position of the component</w:t>
            </w:r>
          </w:p>
          <w:p w:rsidR="00343C64" w:rsidRPr="00994663" w:rsidRDefault="00343C64" w:rsidP="00343C64">
            <w:pPr>
              <w:autoSpaceDE w:val="0"/>
              <w:autoSpaceDN w:val="0"/>
              <w:adjustRightInd w:val="0"/>
              <w:spacing w:line="240" w:lineRule="atLeast"/>
              <w:rPr>
                <w:rFonts w:ascii="Helv" w:hAnsi="Helv"/>
                <w:color w:val="000000"/>
                <w:lang w:val="en-US"/>
              </w:rPr>
            </w:pPr>
            <w:r w:rsidRPr="00994663">
              <w:rPr>
                <w:rFonts w:ascii="Helv" w:hAnsi="Helv"/>
                <w:color w:val="000000"/>
                <w:lang w:val="en-US"/>
              </w:rPr>
              <w:t>0xFF remains unused (not valid / not defined)</w:t>
            </w:r>
          </w:p>
          <w:p w:rsidR="00343C64" w:rsidRPr="00994663" w:rsidRDefault="00343C64" w:rsidP="00343C64">
            <w:pPr>
              <w:rPr>
                <w:lang w:val="en-US"/>
              </w:rPr>
            </w:pPr>
            <w:r w:rsidRPr="00994663">
              <w:rPr>
                <w:lang w:val="en-US"/>
              </w:rPr>
              <w:t>This value is stored persistently</w:t>
            </w:r>
          </w:p>
        </w:tc>
      </w:tr>
    </w:tbl>
    <w:p w:rsidR="00343C64" w:rsidRPr="00994663" w:rsidRDefault="00343C64" w:rsidP="00D644BD">
      <w:pPr>
        <w:pStyle w:val="Untertitel"/>
        <w:rPr>
          <w:lang w:val="en-US"/>
        </w:rPr>
      </w:pPr>
      <w:r w:rsidRPr="00994663">
        <w:rPr>
          <w:lang w:val="en-US"/>
        </w:rPr>
        <w:t>Status Message - PDO (Except of chap. 5.8 of the document Software Interface Description)</w:t>
      </w:r>
    </w:p>
    <w:p w:rsidR="00343C64" w:rsidRPr="00994663" w:rsidRDefault="00343C64" w:rsidP="00343C64">
      <w:r w:rsidRPr="00994663">
        <w:rPr>
          <w:lang w:val="en-US"/>
        </w:rPr>
        <w:t>Each component has on byte 0 of the status message a fixed value. The</w:t>
      </w:r>
      <w:r w:rsidRPr="00994663">
        <w:t xml:space="preserve"> bits are defined as following:</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0"/>
        <w:gridCol w:w="1388"/>
        <w:gridCol w:w="1276"/>
        <w:gridCol w:w="1134"/>
        <w:gridCol w:w="1701"/>
        <w:gridCol w:w="1701"/>
        <w:gridCol w:w="1154"/>
        <w:gridCol w:w="1114"/>
      </w:tblGrid>
      <w:tr w:rsidR="00343C64" w:rsidRPr="00854E98" w:rsidTr="00343C64">
        <w:trPr>
          <w:cantSplit/>
        </w:trPr>
        <w:tc>
          <w:tcPr>
            <w:tcW w:w="9918" w:type="dxa"/>
            <w:gridSpan w:val="8"/>
            <w:shd w:val="clear" w:color="auto" w:fill="auto"/>
          </w:tcPr>
          <w:p w:rsidR="00343C64" w:rsidRPr="00994663" w:rsidRDefault="00343C64" w:rsidP="00343C64">
            <w:pPr>
              <w:jc w:val="both"/>
            </w:pPr>
            <w:r w:rsidRPr="00994663">
              <w:t>Byte 0</w:t>
            </w:r>
          </w:p>
        </w:tc>
      </w:tr>
      <w:tr w:rsidR="00343C64" w:rsidRPr="00854E98" w:rsidTr="00343C64">
        <w:trPr>
          <w:cantSplit/>
        </w:trPr>
        <w:tc>
          <w:tcPr>
            <w:tcW w:w="450" w:type="dxa"/>
            <w:shd w:val="clear" w:color="auto" w:fill="auto"/>
          </w:tcPr>
          <w:p w:rsidR="00343C64" w:rsidRPr="00994663" w:rsidRDefault="00343C64" w:rsidP="00343C64">
            <w:r w:rsidRPr="00994663">
              <w:t>Bit 7</w:t>
            </w:r>
          </w:p>
        </w:tc>
        <w:tc>
          <w:tcPr>
            <w:tcW w:w="1388" w:type="dxa"/>
            <w:shd w:val="clear" w:color="auto" w:fill="auto"/>
          </w:tcPr>
          <w:p w:rsidR="00343C64" w:rsidRPr="00994663" w:rsidRDefault="00343C64" w:rsidP="00343C64">
            <w:r w:rsidRPr="00994663">
              <w:t>Bit 6</w:t>
            </w:r>
          </w:p>
        </w:tc>
        <w:tc>
          <w:tcPr>
            <w:tcW w:w="1276" w:type="dxa"/>
            <w:shd w:val="clear" w:color="auto" w:fill="auto"/>
          </w:tcPr>
          <w:p w:rsidR="00343C64" w:rsidRPr="00994663" w:rsidRDefault="00343C64" w:rsidP="00343C64">
            <w:r w:rsidRPr="00994663">
              <w:t>Bit 5</w:t>
            </w:r>
          </w:p>
        </w:tc>
        <w:tc>
          <w:tcPr>
            <w:tcW w:w="1134" w:type="dxa"/>
            <w:shd w:val="clear" w:color="auto" w:fill="auto"/>
          </w:tcPr>
          <w:p w:rsidR="00343C64" w:rsidRPr="00994663" w:rsidRDefault="00343C64" w:rsidP="00343C64">
            <w:r w:rsidRPr="00994663">
              <w:t>Bit 4</w:t>
            </w:r>
          </w:p>
        </w:tc>
        <w:tc>
          <w:tcPr>
            <w:tcW w:w="1701" w:type="dxa"/>
            <w:shd w:val="clear" w:color="auto" w:fill="auto"/>
          </w:tcPr>
          <w:p w:rsidR="00343C64" w:rsidRPr="00994663" w:rsidRDefault="00343C64" w:rsidP="00343C64">
            <w:pPr>
              <w:rPr>
                <w:b/>
              </w:rPr>
            </w:pPr>
            <w:r w:rsidRPr="00994663">
              <w:rPr>
                <w:b/>
              </w:rPr>
              <w:t>Bit 3</w:t>
            </w:r>
          </w:p>
        </w:tc>
        <w:tc>
          <w:tcPr>
            <w:tcW w:w="1701" w:type="dxa"/>
            <w:shd w:val="clear" w:color="auto" w:fill="auto"/>
          </w:tcPr>
          <w:p w:rsidR="00343C64" w:rsidRPr="00994663" w:rsidRDefault="00343C64" w:rsidP="00343C64">
            <w:pPr>
              <w:rPr>
                <w:b/>
              </w:rPr>
            </w:pPr>
            <w:r w:rsidRPr="00994663">
              <w:rPr>
                <w:b/>
              </w:rPr>
              <w:t>Bit 2</w:t>
            </w:r>
          </w:p>
        </w:tc>
        <w:tc>
          <w:tcPr>
            <w:tcW w:w="1154" w:type="dxa"/>
            <w:shd w:val="clear" w:color="auto" w:fill="auto"/>
          </w:tcPr>
          <w:p w:rsidR="00343C64" w:rsidRPr="00994663" w:rsidRDefault="00343C64" w:rsidP="00343C64">
            <w:r w:rsidRPr="00994663">
              <w:t>Bit 1</w:t>
            </w:r>
          </w:p>
        </w:tc>
        <w:tc>
          <w:tcPr>
            <w:tcW w:w="1114" w:type="dxa"/>
            <w:shd w:val="clear" w:color="auto" w:fill="auto"/>
          </w:tcPr>
          <w:p w:rsidR="00343C64" w:rsidRPr="00994663" w:rsidRDefault="00343C64" w:rsidP="00343C64">
            <w:r w:rsidRPr="00994663">
              <w:t>Bit 0</w:t>
            </w:r>
          </w:p>
        </w:tc>
      </w:tr>
      <w:tr w:rsidR="00343C64" w:rsidRPr="00854E98" w:rsidTr="00343C64">
        <w:trPr>
          <w:cantSplit/>
        </w:trPr>
        <w:tc>
          <w:tcPr>
            <w:tcW w:w="450" w:type="dxa"/>
            <w:shd w:val="clear" w:color="auto" w:fill="auto"/>
          </w:tcPr>
          <w:p w:rsidR="00343C64" w:rsidRPr="00994663" w:rsidRDefault="00343C64" w:rsidP="00343C64">
            <w:r w:rsidRPr="00994663">
              <w:t>0</w:t>
            </w:r>
          </w:p>
        </w:tc>
        <w:tc>
          <w:tcPr>
            <w:tcW w:w="1388" w:type="dxa"/>
            <w:shd w:val="clear" w:color="auto" w:fill="auto"/>
          </w:tcPr>
          <w:p w:rsidR="00343C64" w:rsidRPr="00994663" w:rsidRDefault="00343C64" w:rsidP="00343C64">
            <w:r w:rsidRPr="00994663">
              <w:t xml:space="preserve">SW/HW Mismatch. </w:t>
            </w:r>
          </w:p>
        </w:tc>
        <w:tc>
          <w:tcPr>
            <w:tcW w:w="1276" w:type="dxa"/>
            <w:shd w:val="clear" w:color="auto" w:fill="auto"/>
          </w:tcPr>
          <w:p w:rsidR="00343C64" w:rsidRPr="00994663" w:rsidRDefault="00343C64" w:rsidP="00343C64">
            <w:r w:rsidRPr="00994663">
              <w:t xml:space="preserve">SwUpdateRunning </w:t>
            </w:r>
          </w:p>
        </w:tc>
        <w:tc>
          <w:tcPr>
            <w:tcW w:w="1134" w:type="dxa"/>
            <w:shd w:val="clear" w:color="auto" w:fill="auto"/>
          </w:tcPr>
          <w:p w:rsidR="00343C64" w:rsidRPr="00994663" w:rsidRDefault="00343C64" w:rsidP="00343C64">
            <w:r w:rsidRPr="00994663">
              <w:t>Reserved</w:t>
            </w:r>
          </w:p>
        </w:tc>
        <w:tc>
          <w:tcPr>
            <w:tcW w:w="1701" w:type="dxa"/>
            <w:shd w:val="clear" w:color="auto" w:fill="auto"/>
          </w:tcPr>
          <w:p w:rsidR="00343C64" w:rsidRPr="00994663" w:rsidRDefault="00343C64" w:rsidP="00343C64">
            <w:pPr>
              <w:rPr>
                <w:b/>
                <w:lang w:val="en-US"/>
              </w:rPr>
            </w:pPr>
            <w:r w:rsidRPr="00994663">
              <w:rPr>
                <w:b/>
                <w:lang w:val="en-US"/>
              </w:rPr>
              <w:t>State of the sorting line 2</w:t>
            </w:r>
          </w:p>
        </w:tc>
        <w:tc>
          <w:tcPr>
            <w:tcW w:w="1701" w:type="dxa"/>
            <w:shd w:val="clear" w:color="auto" w:fill="auto"/>
          </w:tcPr>
          <w:p w:rsidR="00343C64" w:rsidRPr="00994663" w:rsidRDefault="00343C64" w:rsidP="00343C64">
            <w:pPr>
              <w:rPr>
                <w:b/>
                <w:lang w:val="en-US"/>
              </w:rPr>
            </w:pPr>
            <w:r w:rsidRPr="00994663">
              <w:rPr>
                <w:b/>
                <w:lang w:val="en-US"/>
              </w:rPr>
              <w:t>State of the sorting line 1</w:t>
            </w:r>
          </w:p>
        </w:tc>
        <w:tc>
          <w:tcPr>
            <w:tcW w:w="1154" w:type="dxa"/>
            <w:shd w:val="clear" w:color="auto" w:fill="auto"/>
          </w:tcPr>
          <w:p w:rsidR="00343C64" w:rsidRPr="00994663" w:rsidRDefault="00343C64" w:rsidP="00343C64">
            <w:r w:rsidRPr="00994663">
              <w:t>Reserved</w:t>
            </w:r>
          </w:p>
        </w:tc>
        <w:tc>
          <w:tcPr>
            <w:tcW w:w="1114" w:type="dxa"/>
            <w:shd w:val="clear" w:color="auto" w:fill="auto"/>
          </w:tcPr>
          <w:p w:rsidR="00343C64" w:rsidRPr="00994663" w:rsidRDefault="00343C64" w:rsidP="00343C64">
            <w:r w:rsidRPr="00994663">
              <w:t>Reserved</w:t>
            </w:r>
          </w:p>
        </w:tc>
      </w:tr>
    </w:tbl>
    <w:p w:rsidR="00681F34" w:rsidRPr="00681F34" w:rsidRDefault="00681F34" w:rsidP="00681F34">
      <w:pPr>
        <w:pStyle w:val="berschrift2"/>
        <w:rPr>
          <w:lang w:val="en-US"/>
        </w:rPr>
      </w:pPr>
      <w:bookmarkStart w:id="25" w:name="_Toc509998963"/>
      <w:r>
        <w:rPr>
          <w:lang w:val="en-US"/>
        </w:rPr>
        <w:t>ICS interface</w:t>
      </w:r>
      <w:bookmarkEnd w:id="25"/>
      <w:r w:rsidRPr="00681F34">
        <w:rPr>
          <w:lang w:val="en-US"/>
        </w:rPr>
        <w:t xml:space="preserve"> </w:t>
      </w:r>
    </w:p>
    <w:p w:rsidR="00681F34" w:rsidRDefault="00681F34" w:rsidP="00681F34">
      <w:pPr>
        <w:rPr>
          <w:lang w:val="en-US"/>
        </w:rPr>
      </w:pPr>
      <w:r>
        <w:rPr>
          <w:lang w:val="en-US"/>
        </w:rPr>
        <w:t>The CAN-Bus interface on connector X11 (see section 6 Interface for amplifier control) can be used for the Integrated Control System of ESS.</w:t>
      </w:r>
    </w:p>
    <w:p w:rsidR="00681F34" w:rsidRPr="000663A6" w:rsidRDefault="00681F34" w:rsidP="00681F34">
      <w:pPr>
        <w:rPr>
          <w:b/>
          <w:lang w:val="en-US"/>
        </w:rPr>
      </w:pPr>
      <w:r w:rsidRPr="000663A6">
        <w:rPr>
          <w:b/>
          <w:lang w:val="en-US"/>
        </w:rPr>
        <w:t>Please see the document “Software Interface Description”.</w:t>
      </w:r>
    </w:p>
    <w:p w:rsidR="00681F34" w:rsidRDefault="00681F34" w:rsidP="00681F34">
      <w:pPr>
        <w:pStyle w:val="berschrift2"/>
        <w:rPr>
          <w:lang w:val="en-US"/>
        </w:rPr>
      </w:pPr>
      <w:bookmarkStart w:id="26" w:name="_Toc509998964"/>
      <w:r>
        <w:rPr>
          <w:lang w:val="en-US"/>
        </w:rPr>
        <w:t>LPS interface</w:t>
      </w:r>
      <w:bookmarkEnd w:id="26"/>
    </w:p>
    <w:p w:rsidR="00681F34" w:rsidRDefault="00681F34" w:rsidP="00681F34">
      <w:pPr>
        <w:rPr>
          <w:lang w:val="en-US"/>
        </w:rPr>
      </w:pPr>
      <w:r>
        <w:rPr>
          <w:lang w:val="en-US"/>
        </w:rPr>
        <w:t xml:space="preserve">The signals </w:t>
      </w:r>
      <w:r w:rsidRPr="00681F34">
        <w:rPr>
          <w:i/>
          <w:lang w:val="en-US"/>
        </w:rPr>
        <w:t>FAULT</w:t>
      </w:r>
      <w:r>
        <w:rPr>
          <w:lang w:val="en-US"/>
        </w:rPr>
        <w:t xml:space="preserve"> and </w:t>
      </w:r>
      <w:r w:rsidRPr="00681F34">
        <w:rPr>
          <w:i/>
          <w:lang w:val="en-US"/>
        </w:rPr>
        <w:t>SHUT_DOWN</w:t>
      </w:r>
      <w:r>
        <w:rPr>
          <w:lang w:val="en-US"/>
        </w:rPr>
        <w:t xml:space="preserve"> on connector X11 (see section 6 Interface for amplifier control) can be used for the Local Protection System of ESS. </w:t>
      </w:r>
    </w:p>
    <w:p w:rsidR="00681F34" w:rsidRDefault="00681F34" w:rsidP="00681F34">
      <w:pPr>
        <w:rPr>
          <w:lang w:val="en-US"/>
        </w:rPr>
      </w:pPr>
      <w:r>
        <w:rPr>
          <w:lang w:val="en-US"/>
        </w:rPr>
        <w:t xml:space="preserve">An interlock can be built with the </w:t>
      </w:r>
      <w:r w:rsidR="00C959AD">
        <w:rPr>
          <w:lang w:val="en-US"/>
        </w:rPr>
        <w:t xml:space="preserve">input </w:t>
      </w:r>
      <w:r>
        <w:rPr>
          <w:lang w:val="en-US"/>
        </w:rPr>
        <w:t>signal SHUT_DOWN.</w:t>
      </w:r>
      <w:r w:rsidR="000663A6">
        <w:rPr>
          <w:lang w:val="en-US"/>
        </w:rPr>
        <w:t xml:space="preserve"> The amplifier is muted if the signal is “open”.</w:t>
      </w:r>
    </w:p>
    <w:p w:rsidR="00FA4BB9" w:rsidRPr="00FA4BB9" w:rsidRDefault="00FA4BB9" w:rsidP="00681F34">
      <w:pPr>
        <w:rPr>
          <w:b/>
          <w:lang w:val="en-US"/>
        </w:rPr>
      </w:pPr>
      <w:r>
        <w:rPr>
          <w:b/>
          <w:lang w:val="en-US"/>
        </w:rPr>
        <w:t>The reaction</w:t>
      </w:r>
      <w:bookmarkStart w:id="27" w:name="_GoBack"/>
      <w:bookmarkEnd w:id="27"/>
      <w:r w:rsidRPr="00FA4BB9">
        <w:rPr>
          <w:b/>
          <w:lang w:val="en-US"/>
        </w:rPr>
        <w:t xml:space="preserve"> time is less than 30µs.</w:t>
      </w:r>
    </w:p>
    <w:p w:rsidR="000663A6" w:rsidRDefault="000663A6" w:rsidP="00681F34">
      <w:pPr>
        <w:rPr>
          <w:lang w:val="en-US"/>
        </w:rPr>
      </w:pPr>
      <w:r>
        <w:rPr>
          <w:lang w:val="en-US"/>
        </w:rPr>
        <w:t>The amplifer is ready for operation if the signal is “low” – closed to CAN_GND.</w:t>
      </w:r>
    </w:p>
    <w:p w:rsidR="00681F34" w:rsidRDefault="000663A6" w:rsidP="008822B1">
      <w:pPr>
        <w:rPr>
          <w:lang w:val="en-US"/>
        </w:rPr>
      </w:pPr>
      <w:r>
        <w:rPr>
          <w:lang w:val="en-US"/>
        </w:rPr>
        <w:t xml:space="preserve">The </w:t>
      </w:r>
      <w:r w:rsidR="00C959AD">
        <w:rPr>
          <w:lang w:val="en-US"/>
        </w:rPr>
        <w:t xml:space="preserve">output </w:t>
      </w:r>
      <w:r>
        <w:rPr>
          <w:lang w:val="en-US"/>
        </w:rPr>
        <w:t xml:space="preserve">signal FAULT </w:t>
      </w:r>
      <w:r w:rsidR="00C959AD">
        <w:rPr>
          <w:lang w:val="en-US"/>
        </w:rPr>
        <w:t>is activ</w:t>
      </w:r>
      <w:r w:rsidR="008822B1">
        <w:rPr>
          <w:lang w:val="en-US"/>
        </w:rPr>
        <w:t xml:space="preserve">e if the amplifier has an error, the signal is “low” based on CAN_GND. </w:t>
      </w:r>
      <w:r w:rsidR="00C959AD">
        <w:rPr>
          <w:lang w:val="en-US"/>
        </w:rPr>
        <w:t>This will happen if the temperature is too high or if the reflection is too high. (see also section 4, There is the behavior of the amplifier descripted.)</w:t>
      </w:r>
      <w:r w:rsidR="00681F34">
        <w:rPr>
          <w:lang w:val="en-US"/>
        </w:rPr>
        <w:t xml:space="preserve"> </w:t>
      </w:r>
      <w:r w:rsidR="008822B1">
        <w:rPr>
          <w:lang w:val="en-US"/>
        </w:rPr>
        <w:t>The FAULT is inactive if the signal is “</w:t>
      </w:r>
      <w:r w:rsidR="008822B1">
        <w:rPr>
          <w:lang w:val="en-US"/>
        </w:rPr>
        <w:t>open</w:t>
      </w:r>
      <w:r w:rsidR="008822B1">
        <w:rPr>
          <w:lang w:val="en-US"/>
        </w:rPr>
        <w:t>”. As it is an open</w:t>
      </w:r>
      <w:r w:rsidR="008822B1">
        <w:rPr>
          <w:lang w:val="en-US"/>
        </w:rPr>
        <w:t xml:space="preserve"> collector</w:t>
      </w:r>
      <w:r w:rsidR="008822B1">
        <w:rPr>
          <w:lang w:val="en-US"/>
        </w:rPr>
        <w:t xml:space="preserve"> the signal level</w:t>
      </w:r>
      <w:r w:rsidR="008822B1">
        <w:rPr>
          <w:lang w:val="en-US"/>
        </w:rPr>
        <w:t xml:space="preserve"> based on </w:t>
      </w:r>
      <w:r w:rsidR="008822B1">
        <w:rPr>
          <w:lang w:val="en-US"/>
        </w:rPr>
        <w:t>the</w:t>
      </w:r>
      <w:r w:rsidR="008822B1">
        <w:rPr>
          <w:lang w:val="en-US"/>
        </w:rPr>
        <w:t xml:space="preserve"> level of CAN-V+.</w:t>
      </w:r>
    </w:p>
    <w:p w:rsidR="00F6784C" w:rsidRDefault="00F6784C" w:rsidP="008822B1">
      <w:pPr>
        <w:rPr>
          <w:lang w:val="en-US"/>
        </w:rPr>
      </w:pPr>
      <w:r w:rsidRPr="00F6784C">
        <w:rPr>
          <w:noProof/>
          <w:lang w:eastAsia="de-DE"/>
        </w:rPr>
        <w:lastRenderedPageBreak/>
        <w:drawing>
          <wp:inline distT="0" distB="0" distL="0" distR="0">
            <wp:extent cx="5939790" cy="4930941"/>
            <wp:effectExtent l="0" t="0" r="3810" b="3175"/>
            <wp:docPr id="12" name="Grafik 12" descr="S:\7TPA\Projekte\SEESSPPMU9\25 DEFINITION PHASE\27 Systemdesign\Amplifier_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7TPA\Projekte\SEESSPPMU9\25 DEFINITION PHASE\27 Systemdesign\Amplifier_contro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930941"/>
                    </a:xfrm>
                    <a:prstGeom prst="rect">
                      <a:avLst/>
                    </a:prstGeom>
                    <a:noFill/>
                    <a:ln>
                      <a:noFill/>
                    </a:ln>
                  </pic:spPr>
                </pic:pic>
              </a:graphicData>
            </a:graphic>
          </wp:inline>
        </w:drawing>
      </w:r>
    </w:p>
    <w:p w:rsidR="00F6784C" w:rsidRPr="009815B6" w:rsidRDefault="00F6784C" w:rsidP="00A21519">
      <w:pPr>
        <w:jc w:val="center"/>
        <w:rPr>
          <w:i/>
          <w:lang w:val="en-US"/>
        </w:rPr>
      </w:pPr>
      <w:r w:rsidRPr="009815B6">
        <w:rPr>
          <w:i/>
          <w:lang w:val="en-US"/>
        </w:rPr>
        <w:t xml:space="preserve">Interface diagram of the </w:t>
      </w:r>
      <w:r w:rsidR="009815B6">
        <w:rPr>
          <w:i/>
          <w:lang w:val="en-US"/>
        </w:rPr>
        <w:t>A</w:t>
      </w:r>
      <w:r w:rsidRPr="009815B6">
        <w:rPr>
          <w:i/>
          <w:lang w:val="en-US"/>
        </w:rPr>
        <w:t>mpli</w:t>
      </w:r>
      <w:r w:rsidR="009815B6">
        <w:rPr>
          <w:i/>
          <w:lang w:val="en-US"/>
        </w:rPr>
        <w:t>fier C</w:t>
      </w:r>
      <w:r w:rsidRPr="009815B6">
        <w:rPr>
          <w:i/>
          <w:lang w:val="en-US"/>
        </w:rPr>
        <w:t>ontrol</w:t>
      </w:r>
    </w:p>
    <w:p w:rsidR="009E65B5" w:rsidRPr="0086731F" w:rsidRDefault="009E65B5" w:rsidP="00147E29">
      <w:pPr>
        <w:pStyle w:val="berschrift1"/>
        <w:rPr>
          <w:lang w:val="en-US"/>
        </w:rPr>
      </w:pPr>
      <w:bookmarkStart w:id="28" w:name="_Toc506387426"/>
      <w:bookmarkStart w:id="29" w:name="_Toc509998965"/>
      <w:r w:rsidRPr="0086731F">
        <w:rPr>
          <w:lang w:val="en-US"/>
        </w:rPr>
        <w:t>MTBF and Redundancy</w:t>
      </w:r>
      <w:bookmarkEnd w:id="28"/>
      <w:bookmarkEnd w:id="29"/>
    </w:p>
    <w:p w:rsidR="00386DBD" w:rsidRPr="009E65B5" w:rsidRDefault="008909A8" w:rsidP="009E65B5">
      <w:pPr>
        <w:pStyle w:val="Untertitel"/>
        <w:rPr>
          <w:lang w:val="en-US"/>
        </w:rPr>
      </w:pPr>
      <w:r w:rsidRPr="009E65B5">
        <w:rPr>
          <w:lang w:val="en-US"/>
        </w:rPr>
        <w:t>Junction temperature of the output transistors</w:t>
      </w:r>
    </w:p>
    <w:p w:rsidR="00386DBD" w:rsidRPr="004F073A" w:rsidRDefault="00983AC3" w:rsidP="00272F5B">
      <w:pPr>
        <w:rPr>
          <w:rFonts w:eastAsia="Times New Roman" w:cs="Arial"/>
          <w:lang w:val="en-US" w:eastAsia="de-DE"/>
        </w:rPr>
      </w:pPr>
      <w:r w:rsidRPr="004F073A">
        <w:rPr>
          <w:lang w:val="en-US"/>
        </w:rPr>
        <w:t>The junction temperature is calculated for t</w:t>
      </w:r>
      <w:r w:rsidR="00901F63" w:rsidRPr="004F073A">
        <w:rPr>
          <w:lang w:val="en-US"/>
        </w:rPr>
        <w:t>he</w:t>
      </w:r>
      <w:r w:rsidR="001C4D8A" w:rsidRPr="004F073A">
        <w:rPr>
          <w:lang w:val="en-US"/>
        </w:rPr>
        <w:t xml:space="preserve"> no</w:t>
      </w:r>
      <w:r w:rsidR="00BC3D46" w:rsidRPr="004F073A">
        <w:rPr>
          <w:lang w:val="en-US"/>
        </w:rPr>
        <w:t>minal output power of 250</w:t>
      </w:r>
      <w:r w:rsidR="008909A8" w:rsidRPr="004F073A">
        <w:rPr>
          <w:lang w:val="en-US"/>
        </w:rPr>
        <w:t xml:space="preserve"> W </w:t>
      </w:r>
      <w:r w:rsidR="00173030" w:rsidRPr="004F073A">
        <w:rPr>
          <w:lang w:val="en-US"/>
        </w:rPr>
        <w:t xml:space="preserve">CW </w:t>
      </w:r>
      <w:r w:rsidRPr="004F073A">
        <w:rPr>
          <w:lang w:val="en-US"/>
        </w:rPr>
        <w:t>a</w:t>
      </w:r>
      <w:r w:rsidR="00854E98" w:rsidRPr="004F073A">
        <w:rPr>
          <w:lang w:val="en-US"/>
        </w:rPr>
        <w:t>t</w:t>
      </w:r>
      <w:r w:rsidRPr="004F073A">
        <w:rPr>
          <w:lang w:val="en-US"/>
        </w:rPr>
        <w:t xml:space="preserve"> room temperature </w:t>
      </w:r>
      <w:r w:rsidR="00173030" w:rsidRPr="004F073A">
        <w:rPr>
          <w:lang w:val="en-US"/>
        </w:rPr>
        <w:t>(</w:t>
      </w:r>
      <w:r w:rsidRPr="004F073A">
        <w:rPr>
          <w:lang w:val="en-US"/>
        </w:rPr>
        <w:t>25°C</w:t>
      </w:r>
      <w:r w:rsidR="00173030" w:rsidRPr="004F073A">
        <w:rPr>
          <w:lang w:val="en-US"/>
        </w:rPr>
        <w:t>)</w:t>
      </w:r>
      <w:r w:rsidRPr="004F073A">
        <w:rPr>
          <w:lang w:val="en-US"/>
        </w:rPr>
        <w:t>.</w:t>
      </w:r>
      <w:r w:rsidR="00386DBD" w:rsidRPr="004F073A">
        <w:rPr>
          <w:lang w:val="en-US"/>
        </w:rPr>
        <w:t xml:space="preserve"> </w:t>
      </w:r>
      <w:r w:rsidR="00582302" w:rsidRPr="004F073A">
        <w:rPr>
          <w:lang w:val="en-US"/>
        </w:rPr>
        <w:t xml:space="preserve">The allowable junction temperature of </w:t>
      </w:r>
      <w:r w:rsidRPr="004F073A">
        <w:rPr>
          <w:lang w:val="en-US"/>
        </w:rPr>
        <w:t xml:space="preserve">the </w:t>
      </w:r>
      <w:r w:rsidR="001C4D8A" w:rsidRPr="004F073A">
        <w:rPr>
          <w:lang w:val="en-US"/>
        </w:rPr>
        <w:t>BLF888</w:t>
      </w:r>
      <w:r w:rsidR="00CA418F" w:rsidRPr="004F073A">
        <w:rPr>
          <w:lang w:val="en-US"/>
        </w:rPr>
        <w:t xml:space="preserve"> is </w:t>
      </w:r>
      <w:r w:rsidR="00420032" w:rsidRPr="004F073A">
        <w:rPr>
          <w:lang w:val="en-US"/>
        </w:rPr>
        <w:t>225</w:t>
      </w:r>
      <w:r w:rsidRPr="004F073A">
        <w:rPr>
          <w:lang w:val="en-US"/>
        </w:rPr>
        <w:t>°</w:t>
      </w:r>
      <w:r w:rsidR="00901F63" w:rsidRPr="004F073A">
        <w:rPr>
          <w:lang w:val="en-US"/>
        </w:rPr>
        <w:t>C (</w:t>
      </w:r>
      <w:r w:rsidR="006E11DE" w:rsidRPr="004F073A">
        <w:rPr>
          <w:lang w:val="en-US"/>
        </w:rPr>
        <w:t xml:space="preserve">see </w:t>
      </w:r>
      <w:r w:rsidR="00901F63" w:rsidRPr="004F073A">
        <w:rPr>
          <w:lang w:val="en-US"/>
        </w:rPr>
        <w:t>data sheet)</w:t>
      </w:r>
      <w:r w:rsidR="00582302" w:rsidRPr="004F073A">
        <w:rPr>
          <w:lang w:val="en-US"/>
        </w:rPr>
        <w:t>. Es</w:t>
      </w:r>
      <w:r w:rsidR="000E2E26" w:rsidRPr="004F073A">
        <w:rPr>
          <w:lang w:val="en-US"/>
        </w:rPr>
        <w:t>pecially the</w:t>
      </w:r>
      <w:r w:rsidR="00901F63" w:rsidRPr="004F073A">
        <w:rPr>
          <w:lang w:val="en-US"/>
        </w:rPr>
        <w:t xml:space="preserve"> CW operation and</w:t>
      </w:r>
      <w:r w:rsidR="00582302" w:rsidRPr="004F073A">
        <w:rPr>
          <w:lang w:val="en-US"/>
        </w:rPr>
        <w:t xml:space="preserve"> low DC supply </w:t>
      </w:r>
      <w:r w:rsidR="00854E98" w:rsidRPr="004F073A">
        <w:rPr>
          <w:lang w:val="en-US"/>
        </w:rPr>
        <w:t>(</w:t>
      </w:r>
      <w:r w:rsidR="000E2E26" w:rsidRPr="004F073A">
        <w:rPr>
          <w:lang w:val="en-US"/>
        </w:rPr>
        <w:t>24 VDC</w:t>
      </w:r>
      <w:r w:rsidR="00854E98" w:rsidRPr="004F073A">
        <w:rPr>
          <w:lang w:val="en-US"/>
        </w:rPr>
        <w:t>)</w:t>
      </w:r>
      <w:r w:rsidR="00582302" w:rsidRPr="004F073A">
        <w:rPr>
          <w:lang w:val="en-US"/>
        </w:rPr>
        <w:t xml:space="preserve"> result</w:t>
      </w:r>
      <w:r w:rsidR="00901F63" w:rsidRPr="004F073A">
        <w:rPr>
          <w:lang w:val="en-US"/>
        </w:rPr>
        <w:t xml:space="preserve"> </w:t>
      </w:r>
      <w:r w:rsidR="00173030" w:rsidRPr="004F073A">
        <w:rPr>
          <w:lang w:val="en-US"/>
        </w:rPr>
        <w:t>in</w:t>
      </w:r>
      <w:r w:rsidR="00582302" w:rsidRPr="004F073A">
        <w:rPr>
          <w:lang w:val="en-US"/>
        </w:rPr>
        <w:t xml:space="preserve"> temperature values </w:t>
      </w:r>
      <w:r w:rsidR="00582302" w:rsidRPr="004F073A">
        <w:rPr>
          <w:strike/>
          <w:lang w:val="en-US"/>
        </w:rPr>
        <w:t xml:space="preserve">that are </w:t>
      </w:r>
      <w:r w:rsidR="00582302" w:rsidRPr="004F073A">
        <w:rPr>
          <w:lang w:val="en-US"/>
        </w:rPr>
        <w:t xml:space="preserve">well below the specified maximum value. The thermal resistance R th j-c is also </w:t>
      </w:r>
      <w:r w:rsidR="00173030" w:rsidRPr="004F073A">
        <w:rPr>
          <w:lang w:val="en-US"/>
        </w:rPr>
        <w:t>available from</w:t>
      </w:r>
      <w:r w:rsidR="00582302" w:rsidRPr="004F073A">
        <w:rPr>
          <w:lang w:val="en-US"/>
        </w:rPr>
        <w:t xml:space="preserve"> the data</w:t>
      </w:r>
      <w:r w:rsidR="006E11DE" w:rsidRPr="004F073A">
        <w:rPr>
          <w:lang w:val="en-US"/>
        </w:rPr>
        <w:t xml:space="preserve"> </w:t>
      </w:r>
      <w:r w:rsidR="00582302" w:rsidRPr="004F073A">
        <w:rPr>
          <w:lang w:val="en-US"/>
        </w:rPr>
        <w:t xml:space="preserve">sheet. The thermal resistances </w:t>
      </w:r>
      <w:r w:rsidR="00F06C45" w:rsidRPr="004F073A">
        <w:rPr>
          <w:lang w:val="en-US"/>
        </w:rPr>
        <w:t xml:space="preserve">Rth </w:t>
      </w:r>
      <w:r w:rsidR="00F06C45" w:rsidRPr="004F073A">
        <w:rPr>
          <w:vertAlign w:val="subscript"/>
          <w:lang w:val="en-US"/>
        </w:rPr>
        <w:t>c-hs</w:t>
      </w:r>
      <w:r w:rsidR="00F06C45" w:rsidRPr="004F073A">
        <w:rPr>
          <w:lang w:val="en-US"/>
        </w:rPr>
        <w:t xml:space="preserve"> </w:t>
      </w:r>
      <w:r w:rsidR="00582302" w:rsidRPr="004F073A">
        <w:rPr>
          <w:lang w:val="en-US"/>
        </w:rPr>
        <w:t xml:space="preserve">and </w:t>
      </w:r>
      <w:r w:rsidR="00F06C45" w:rsidRPr="004F073A">
        <w:rPr>
          <w:rFonts w:eastAsia="Times New Roman" w:cs="Arial"/>
          <w:lang w:val="en-US" w:eastAsia="de-DE"/>
        </w:rPr>
        <w:t xml:space="preserve">Rth </w:t>
      </w:r>
      <w:r w:rsidR="00F06C45" w:rsidRPr="004F073A">
        <w:rPr>
          <w:rFonts w:eastAsia="Times New Roman" w:cs="Arial"/>
          <w:vertAlign w:val="subscript"/>
          <w:lang w:val="en-US" w:eastAsia="de-DE"/>
        </w:rPr>
        <w:t>hs-liqu</w:t>
      </w:r>
      <w:r w:rsidR="00F06C45" w:rsidRPr="004F073A">
        <w:rPr>
          <w:rFonts w:eastAsia="Times New Roman" w:cs="Arial"/>
          <w:lang w:val="en-US" w:eastAsia="de-DE"/>
        </w:rPr>
        <w:t xml:space="preserve"> </w:t>
      </w:r>
      <w:r w:rsidR="00582302" w:rsidRPr="004F073A">
        <w:rPr>
          <w:lang w:val="en-US"/>
        </w:rPr>
        <w:t>were determined by simulation and con</w:t>
      </w:r>
      <w:r w:rsidR="008B0021" w:rsidRPr="004F073A">
        <w:rPr>
          <w:lang w:val="en-US"/>
        </w:rPr>
        <w:t>firm</w:t>
      </w:r>
      <w:r w:rsidR="00582302" w:rsidRPr="004F073A">
        <w:rPr>
          <w:lang w:val="en-US"/>
        </w:rPr>
        <w:t>ed by measurements</w:t>
      </w:r>
      <w:r w:rsidR="00386DBD" w:rsidRPr="004F073A">
        <w:rPr>
          <w:rFonts w:eastAsia="Times New Roman" w:cs="Arial"/>
          <w:lang w:val="en-US" w:eastAsia="de-DE"/>
        </w:rPr>
        <w:t>.</w:t>
      </w:r>
      <w:r w:rsidR="009E65B5" w:rsidRPr="004F073A">
        <w:rPr>
          <w:rFonts w:eastAsia="Times New Roman" w:cs="Arial"/>
          <w:lang w:val="en-US" w:eastAsia="de-DE"/>
        </w:rPr>
        <w:t xml:space="preserve"> Depend</w:t>
      </w:r>
      <w:r w:rsidR="00173030" w:rsidRPr="004F073A">
        <w:rPr>
          <w:rFonts w:eastAsia="Times New Roman" w:cs="Arial"/>
          <w:lang w:val="en-US" w:eastAsia="de-DE"/>
        </w:rPr>
        <w:t>ing</w:t>
      </w:r>
      <w:r w:rsidR="009E65B5" w:rsidRPr="004F073A">
        <w:rPr>
          <w:rFonts w:eastAsia="Times New Roman" w:cs="Arial"/>
          <w:lang w:val="en-US" w:eastAsia="de-DE"/>
        </w:rPr>
        <w:t xml:space="preserve"> on the DC Voltage the junction tempe</w:t>
      </w:r>
      <w:r w:rsidR="00BC3D46" w:rsidRPr="004F073A">
        <w:rPr>
          <w:rFonts w:eastAsia="Times New Roman" w:cs="Arial"/>
          <w:lang w:val="en-US" w:eastAsia="de-DE"/>
        </w:rPr>
        <w:t>rature is within the range of 60</w:t>
      </w:r>
      <w:r w:rsidR="009E65B5" w:rsidRPr="004F073A">
        <w:rPr>
          <w:rFonts w:eastAsia="Times New Roman" w:cs="Arial"/>
          <w:lang w:val="en-US" w:eastAsia="de-DE"/>
        </w:rPr>
        <w:t xml:space="preserve">°C for </w:t>
      </w:r>
      <w:r w:rsidR="00173030" w:rsidRPr="004F073A">
        <w:rPr>
          <w:rFonts w:eastAsia="Times New Roman" w:cs="Arial"/>
          <w:lang w:val="en-US" w:eastAsia="de-DE"/>
        </w:rPr>
        <w:t>an</w:t>
      </w:r>
      <w:r w:rsidR="009E65B5" w:rsidRPr="004F073A">
        <w:rPr>
          <w:rFonts w:eastAsia="Times New Roman" w:cs="Arial"/>
          <w:lang w:val="en-US" w:eastAsia="de-DE"/>
        </w:rPr>
        <w:t xml:space="preserve"> </w:t>
      </w:r>
      <w:r w:rsidR="00BC3D46" w:rsidRPr="004F073A">
        <w:rPr>
          <w:rFonts w:eastAsia="Times New Roman" w:cs="Arial"/>
          <w:lang w:val="en-US" w:eastAsia="de-DE"/>
        </w:rPr>
        <w:t>air inlet temperature of 25°C</w:t>
      </w:r>
      <w:r w:rsidR="009E65B5" w:rsidRPr="004F073A">
        <w:rPr>
          <w:rFonts w:eastAsia="Times New Roman" w:cs="Arial"/>
          <w:lang w:val="en-US" w:eastAsia="de-DE"/>
        </w:rPr>
        <w:t xml:space="preserve">. </w:t>
      </w:r>
    </w:p>
    <w:p w:rsidR="000F4981" w:rsidRPr="004F073A" w:rsidRDefault="000F4981" w:rsidP="000F4981">
      <w:pPr>
        <w:rPr>
          <w:lang w:val="en-US"/>
        </w:rPr>
      </w:pPr>
      <w:r w:rsidRPr="004F073A">
        <w:rPr>
          <w:lang w:val="en-US"/>
        </w:rPr>
        <w:t>Example</w:t>
      </w:r>
      <w:r w:rsidR="00AE1760" w:rsidRPr="004F073A">
        <w:rPr>
          <w:lang w:val="en-US"/>
        </w:rPr>
        <w:t xml:space="preserve"> for </w:t>
      </w:r>
      <w:r w:rsidR="000533CC" w:rsidRPr="004F073A">
        <w:rPr>
          <w:lang w:val="en-US"/>
        </w:rPr>
        <w:t>250W CW</w:t>
      </w:r>
      <w:r w:rsidR="006E11DE" w:rsidRPr="004F073A">
        <w:rPr>
          <w:lang w:val="en-US"/>
        </w:rPr>
        <w:t xml:space="preserve"> operation of the amplifier system</w:t>
      </w:r>
      <w:r w:rsidRPr="004F073A">
        <w:rPr>
          <w:lang w:val="en-US"/>
        </w:rPr>
        <w:t>:</w:t>
      </w:r>
    </w:p>
    <w:p w:rsidR="00AE1760" w:rsidRDefault="00BC3D46" w:rsidP="00AE1760">
      <w:pPr>
        <w:rPr>
          <w:lang w:val="en-US"/>
        </w:rPr>
      </w:pPr>
      <w:r>
        <w:rPr>
          <w:lang w:val="en-US"/>
        </w:rPr>
        <w:t>Tj/°C = Tair</w:t>
      </w:r>
      <w:r w:rsidR="00AE1760" w:rsidRPr="000F4981">
        <w:rPr>
          <w:lang w:val="en-US"/>
        </w:rPr>
        <w:t xml:space="preserve"> + Pv x (Rth,j-case + Rthcas</w:t>
      </w:r>
      <w:r>
        <w:rPr>
          <w:lang w:val="en-US"/>
        </w:rPr>
        <w:t>e-heatsink + Rth heatsink-air</w:t>
      </w:r>
      <w:r w:rsidR="00AE1760" w:rsidRPr="000F4981">
        <w:rPr>
          <w:lang w:val="en-US"/>
        </w:rPr>
        <w:t>)</w:t>
      </w:r>
    </w:p>
    <w:p w:rsidR="00AE1760" w:rsidRDefault="00BC3D46" w:rsidP="00AE1760">
      <w:pPr>
        <w:rPr>
          <w:lang w:val="en-US"/>
        </w:rPr>
      </w:pPr>
      <w:r w:rsidRPr="003E66EE">
        <w:rPr>
          <w:noProof/>
          <w:lang w:eastAsia="de-DE"/>
        </w:rPr>
        <mc:AlternateContent>
          <mc:Choice Requires="wps">
            <w:drawing>
              <wp:anchor distT="45720" distB="45720" distL="114300" distR="114300" simplePos="0" relativeHeight="251740160" behindDoc="1" locked="0" layoutInCell="1" allowOverlap="1" wp14:anchorId="6421C582" wp14:editId="7EA2FA4B">
                <wp:simplePos x="0" y="0"/>
                <wp:positionH relativeFrom="column">
                  <wp:posOffset>3080847</wp:posOffset>
                </wp:positionH>
                <wp:positionV relativeFrom="paragraph">
                  <wp:posOffset>1905</wp:posOffset>
                </wp:positionV>
                <wp:extent cx="1467485" cy="285115"/>
                <wp:effectExtent l="0" t="0" r="18415" b="1968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7485" cy="285115"/>
                        </a:xfrm>
                        <a:prstGeom prst="rect">
                          <a:avLst/>
                        </a:prstGeom>
                        <a:solidFill>
                          <a:srgbClr val="FFFFFF"/>
                        </a:solidFill>
                        <a:ln w="9525">
                          <a:solidFill>
                            <a:srgbClr val="000000"/>
                          </a:solidFill>
                          <a:miter lim="800000"/>
                          <a:headEnd/>
                          <a:tailEnd/>
                        </a:ln>
                      </wps:spPr>
                      <wps:txbx>
                        <w:txbxContent>
                          <w:p w:rsidR="008C3A7D" w:rsidRDefault="008C3A7D" w:rsidP="00BC3D46">
                            <w:r>
                              <w:t>Rth j air = 0,38 K/W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1C582" id="Textfeld 2" o:spid="_x0000_s1028" type="#_x0000_t202" style="position:absolute;margin-left:242.6pt;margin-top:.15pt;width:115.55pt;height:22.45pt;z-index:-251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">
                <v:textbox>
                  <w:txbxContent>
                    <w:p w:rsidR="008C3A7D" w:rsidRDefault="008C3A7D" w:rsidP="00BC3D46">
                      <w:r>
                        <w:t>Rth j air = 0,38 K/W</w:t>
                      </w:r>
                    </w:p>
                  </w:txbxContent>
                </v:textbox>
              </v:shape>
            </w:pict>
          </mc:Fallback>
        </mc:AlternateContent>
      </w:r>
      <w:r w:rsidR="00AE1760">
        <w:rPr>
          <w:noProof/>
          <w:lang w:eastAsia="de-DE"/>
        </w:rPr>
        <mc:AlternateContent>
          <mc:Choice Requires="wps">
            <w:drawing>
              <wp:anchor distT="0" distB="0" distL="114300" distR="114300" simplePos="0" relativeHeight="251730944" behindDoc="0" locked="0" layoutInCell="1" allowOverlap="1">
                <wp:simplePos x="0" y="0"/>
                <wp:positionH relativeFrom="column">
                  <wp:posOffset>1612072</wp:posOffset>
                </wp:positionH>
                <wp:positionV relativeFrom="paragraph">
                  <wp:posOffset>184354</wp:posOffset>
                </wp:positionV>
                <wp:extent cx="53363" cy="269706"/>
                <wp:effectExtent l="76200" t="19050" r="41910" b="54610"/>
                <wp:wrapNone/>
                <wp:docPr id="205" name="Gerade Verbindung mit Pfeil 205"/>
                <wp:cNvGraphicFramePr/>
                <a:graphic xmlns:a="http://schemas.openxmlformats.org/drawingml/2006/main">
                  <a:graphicData uri="http://schemas.microsoft.com/office/word/2010/wordprocessingShape">
                    <wps:wsp>
                      <wps:cNvCnPr/>
                      <wps:spPr>
                        <a:xfrm>
                          <a:off x="0" y="0"/>
                          <a:ext cx="53363" cy="26970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492D36" id="_x0000_t32" coordsize="21600,21600" o:spt="32" o:oned="t" path="m,l21600,21600e" filled="f">
                <v:path arrowok="t" fillok="f" o:connecttype="none"/>
                <o:lock v:ext="edit" shapetype="t"/>
              </v:shapetype>
              <v:shape id="Gerade Verbindung mit Pfeil 205" o:spid="_x0000_s1026" type="#_x0000_t32" style="position:absolute;margin-left:126.95pt;margin-top:14.5pt;width:4.2pt;height:21.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" strokecolor="#009dec [3204]" strokeweight="3pt">
                <v:stroke endarrow="block"/>
              </v:shape>
            </w:pict>
          </mc:Fallback>
        </mc:AlternateContent>
      </w:r>
      <w:r>
        <w:rPr>
          <w:lang w:val="en-US"/>
        </w:rPr>
        <w:t>250 W / 4</w:t>
      </w:r>
      <w:r w:rsidR="000C7381">
        <w:rPr>
          <w:lang w:val="en-US"/>
        </w:rPr>
        <w:t xml:space="preserve"> transistors</w:t>
      </w:r>
      <w:r w:rsidR="00A8423E">
        <w:rPr>
          <w:lang w:val="en-US"/>
        </w:rPr>
        <w:t xml:space="preserve"> = </w:t>
      </w:r>
      <w:r>
        <w:rPr>
          <w:lang w:val="en-US"/>
        </w:rPr>
        <w:t>62.5</w:t>
      </w:r>
      <w:r w:rsidR="000C7381">
        <w:rPr>
          <w:lang w:val="en-US"/>
        </w:rPr>
        <w:t xml:space="preserve"> </w:t>
      </w:r>
      <w:r w:rsidR="00AE1760">
        <w:rPr>
          <w:lang w:val="en-US"/>
        </w:rPr>
        <w:t>W</w:t>
      </w:r>
      <w:r>
        <w:rPr>
          <w:lang w:val="en-US"/>
        </w:rPr>
        <w:t xml:space="preserve">                                 </w:t>
      </w:r>
    </w:p>
    <w:p w:rsidR="00AE1760" w:rsidRPr="007B76EF" w:rsidRDefault="00AE1760" w:rsidP="00AE1760">
      <w:pPr>
        <w:rPr>
          <w:lang w:val="en-US"/>
        </w:rPr>
      </w:pPr>
    </w:p>
    <w:p w:rsidR="00AE1760" w:rsidRDefault="00AE1760" w:rsidP="00AE1760">
      <w:pPr>
        <w:rPr>
          <w:lang w:val="en-US"/>
        </w:rPr>
      </w:pPr>
      <w:r>
        <w:rPr>
          <w:noProof/>
          <w:lang w:eastAsia="de-DE"/>
        </w:rPr>
        <mc:AlternateContent>
          <mc:Choice Requires="wps">
            <w:drawing>
              <wp:anchor distT="0" distB="0" distL="114300" distR="114300" simplePos="0" relativeHeight="251731968" behindDoc="0" locked="0" layoutInCell="1" allowOverlap="1">
                <wp:simplePos x="0" y="0"/>
                <wp:positionH relativeFrom="column">
                  <wp:posOffset>1035050</wp:posOffset>
                </wp:positionH>
                <wp:positionV relativeFrom="paragraph">
                  <wp:posOffset>133985</wp:posOffset>
                </wp:positionV>
                <wp:extent cx="1930400" cy="330200"/>
                <wp:effectExtent l="38100" t="19050" r="12700" b="88900"/>
                <wp:wrapNone/>
                <wp:docPr id="206" name="Gerade Verbindung mit Pfeil 206"/>
                <wp:cNvGraphicFramePr/>
                <a:graphic xmlns:a="http://schemas.openxmlformats.org/drawingml/2006/main">
                  <a:graphicData uri="http://schemas.microsoft.com/office/word/2010/wordprocessingShape">
                    <wps:wsp>
                      <wps:cNvCnPr/>
                      <wps:spPr>
                        <a:xfrm flipH="1">
                          <a:off x="0" y="0"/>
                          <a:ext cx="1930400" cy="330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43A6D" id="Gerade Verbindung mit Pfeil 206" o:spid="_x0000_s1026" type="#_x0000_t32" style="position:absolute;margin-left:81.5pt;margin-top:10.55pt;width:152pt;height:26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" strokecolor="#009dec [3204]" strokeweight="3pt">
                <v:stroke endarrow="block"/>
              </v:shape>
            </w:pict>
          </mc:Fallback>
        </mc:AlternateContent>
      </w:r>
      <w:r w:rsidRPr="000F4981">
        <w:rPr>
          <w:lang w:val="en-US"/>
        </w:rPr>
        <w:t>Pv / W = Pout x (1/</w:t>
      </w:r>
      <w:r>
        <w:rPr>
          <w:rFonts w:cstheme="minorHAnsi"/>
          <w:lang w:val="en-US"/>
        </w:rPr>
        <w:t>ƞ</w:t>
      </w:r>
      <w:r w:rsidR="00BC3D46">
        <w:rPr>
          <w:lang w:val="en-US"/>
        </w:rPr>
        <w:t xml:space="preserve"> – 1) = 62.5W x (1/0.41 – 1) ~90</w:t>
      </w:r>
      <w:r w:rsidRPr="000F4981">
        <w:rPr>
          <w:lang w:val="en-US"/>
        </w:rPr>
        <w:t>W</w:t>
      </w:r>
      <w:r w:rsidR="00BC3D46">
        <w:rPr>
          <w:lang w:val="en-US"/>
        </w:rPr>
        <w:t xml:space="preserve">            </w:t>
      </w:r>
    </w:p>
    <w:p w:rsidR="00AE1760" w:rsidRDefault="00AE1760" w:rsidP="00AE1760">
      <w:pPr>
        <w:rPr>
          <w:lang w:val="en-US"/>
        </w:rPr>
      </w:pPr>
    </w:p>
    <w:p w:rsidR="000F4981" w:rsidRPr="000F4981" w:rsidRDefault="00BC3D46" w:rsidP="000F4981">
      <w:pPr>
        <w:rPr>
          <w:lang w:val="en-US"/>
        </w:rPr>
      </w:pPr>
      <w:r>
        <w:rPr>
          <w:lang w:val="en-US"/>
        </w:rPr>
        <w:t>Tj/°C = 25°C + 90 W x 0.38 K/W = 60</w:t>
      </w:r>
      <w:r w:rsidR="000F4981" w:rsidRPr="000F4981">
        <w:rPr>
          <w:lang w:val="en-US"/>
        </w:rPr>
        <w:t>°C</w:t>
      </w:r>
    </w:p>
    <w:p w:rsidR="00A4734C" w:rsidRPr="00674365" w:rsidRDefault="00A4734C" w:rsidP="00A4734C">
      <w:pPr>
        <w:pStyle w:val="Untertitel"/>
        <w:rPr>
          <w:lang w:val="en-US"/>
        </w:rPr>
      </w:pPr>
      <w:r w:rsidRPr="00674365">
        <w:rPr>
          <w:lang w:val="en-US"/>
        </w:rPr>
        <w:t>Transistor</w:t>
      </w:r>
    </w:p>
    <w:p w:rsidR="00A4734C" w:rsidRPr="004F073A" w:rsidRDefault="00A4734C" w:rsidP="00A4734C">
      <w:pPr>
        <w:rPr>
          <w:lang w:val="en-US"/>
        </w:rPr>
      </w:pPr>
      <w:r w:rsidRPr="004F073A">
        <w:rPr>
          <w:lang w:val="en-US"/>
        </w:rPr>
        <w:t>The Time to Fail</w:t>
      </w:r>
      <w:r w:rsidR="000533CC" w:rsidRPr="004F073A">
        <w:rPr>
          <w:lang w:val="en-US"/>
        </w:rPr>
        <w:t>ure</w:t>
      </w:r>
      <w:r w:rsidRPr="004F073A">
        <w:rPr>
          <w:lang w:val="en-US"/>
        </w:rPr>
        <w:t xml:space="preserve"> for the BLF888 is </w:t>
      </w:r>
      <w:r w:rsidR="00BC3D46" w:rsidRPr="004F073A">
        <w:rPr>
          <w:lang w:val="en-US"/>
        </w:rPr>
        <w:t xml:space="preserve">more </w:t>
      </w:r>
      <w:r w:rsidR="000533CC" w:rsidRPr="004F073A">
        <w:rPr>
          <w:lang w:val="en-US"/>
        </w:rPr>
        <w:t xml:space="preserve">than </w:t>
      </w:r>
      <w:r w:rsidR="00414C6F" w:rsidRPr="004F073A">
        <w:rPr>
          <w:lang w:val="en-US"/>
        </w:rPr>
        <w:t>10^4</w:t>
      </w:r>
      <w:r w:rsidRPr="004F073A">
        <w:rPr>
          <w:lang w:val="en-US"/>
        </w:rPr>
        <w:t xml:space="preserve"> years f</w:t>
      </w:r>
      <w:r w:rsidR="00BC3D46" w:rsidRPr="004F073A">
        <w:rPr>
          <w:lang w:val="en-US"/>
        </w:rPr>
        <w:t xml:space="preserve">or a junction temperature of 100°C and a current of 5.3 </w:t>
      </w:r>
      <w:r w:rsidRPr="004F073A">
        <w:rPr>
          <w:lang w:val="en-US"/>
        </w:rPr>
        <w:t>A.</w:t>
      </w:r>
    </w:p>
    <w:p w:rsidR="00AE1760" w:rsidRPr="004F073A" w:rsidRDefault="00BC3D46" w:rsidP="00A4734C">
      <w:pPr>
        <w:rPr>
          <w:lang w:val="en-US"/>
        </w:rPr>
      </w:pPr>
      <w:r w:rsidRPr="004F073A">
        <w:rPr>
          <w:lang w:val="en-US"/>
        </w:rPr>
        <w:t>The assumption of 10</w:t>
      </w:r>
      <w:r w:rsidR="00983AC3" w:rsidRPr="004F073A">
        <w:rPr>
          <w:lang w:val="en-US"/>
        </w:rPr>
        <w:t>0°C is well</w:t>
      </w:r>
      <w:r w:rsidR="00AE1760" w:rsidRPr="004F073A">
        <w:rPr>
          <w:lang w:val="en-US"/>
        </w:rPr>
        <w:t xml:space="preserve"> above </w:t>
      </w:r>
      <w:r w:rsidR="00DA596A" w:rsidRPr="004F073A">
        <w:rPr>
          <w:lang w:val="en-US"/>
        </w:rPr>
        <w:t xml:space="preserve">the </w:t>
      </w:r>
      <w:r w:rsidR="00AE1760" w:rsidRPr="004F073A">
        <w:rPr>
          <w:lang w:val="en-US"/>
        </w:rPr>
        <w:t>mentioned range and present</w:t>
      </w:r>
      <w:r w:rsidR="00DA596A" w:rsidRPr="004F073A">
        <w:rPr>
          <w:lang w:val="en-US"/>
        </w:rPr>
        <w:t>s</w:t>
      </w:r>
      <w:r w:rsidR="00AE1760" w:rsidRPr="004F073A">
        <w:rPr>
          <w:lang w:val="en-US"/>
        </w:rPr>
        <w:t xml:space="preserve"> a worst case scenario.</w:t>
      </w:r>
    </w:p>
    <w:p w:rsidR="00414C6F" w:rsidRDefault="00414C6F" w:rsidP="00A4734C">
      <w:pPr>
        <w:rPr>
          <w:lang w:val="en-US"/>
        </w:rPr>
      </w:pPr>
      <w:r w:rsidRPr="004F073A">
        <w:rPr>
          <w:lang w:val="en-US"/>
        </w:rPr>
        <w:t>The MTBF is so good because the amplifier is designed for 450 W</w:t>
      </w:r>
      <w:r w:rsidR="00DA596A" w:rsidRPr="004F073A">
        <w:rPr>
          <w:lang w:val="en-US"/>
        </w:rPr>
        <w:t xml:space="preserve"> average output power DVB-T (2,5kW Peak) and the calculation above is </w:t>
      </w:r>
      <w:r w:rsidR="000533CC" w:rsidRPr="004F073A">
        <w:rPr>
          <w:lang w:val="en-US"/>
        </w:rPr>
        <w:t xml:space="preserve">done </w:t>
      </w:r>
      <w:r w:rsidR="00DA596A" w:rsidRPr="004F073A">
        <w:rPr>
          <w:lang w:val="en-US"/>
        </w:rPr>
        <w:t>for an operation at 250 W</w:t>
      </w:r>
      <w:r w:rsidR="00DA596A" w:rsidRPr="004F073A">
        <w:rPr>
          <w:vertAlign w:val="subscript"/>
          <w:lang w:val="en-US"/>
        </w:rPr>
        <w:t>cw</w:t>
      </w:r>
      <w:r>
        <w:rPr>
          <w:lang w:val="en-US"/>
        </w:rPr>
        <w:t>.</w:t>
      </w:r>
    </w:p>
    <w:p w:rsidR="00A4734C" w:rsidRDefault="00A4734C" w:rsidP="00A4734C">
      <w:pPr>
        <w:rPr>
          <w:lang w:val="en-US"/>
        </w:rPr>
      </w:pPr>
      <w:r w:rsidRPr="00344892">
        <w:rPr>
          <w:noProof/>
          <w:color w:val="FF0000"/>
          <w:lang w:eastAsia="de-DE"/>
        </w:rPr>
        <w:drawing>
          <wp:inline distT="0" distB="0" distL="0" distR="0" wp14:anchorId="4AED3688" wp14:editId="0951D547">
            <wp:extent cx="5760720" cy="6259830"/>
            <wp:effectExtent l="0" t="0" r="0" b="762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259830"/>
                    </a:xfrm>
                    <a:prstGeom prst="rect">
                      <a:avLst/>
                    </a:prstGeom>
                    <a:noFill/>
                    <a:ln>
                      <a:noFill/>
                    </a:ln>
                  </pic:spPr>
                </pic:pic>
              </a:graphicData>
            </a:graphic>
          </wp:inline>
        </w:drawing>
      </w:r>
    </w:p>
    <w:p w:rsidR="00A4734C" w:rsidRDefault="006B0AF4" w:rsidP="00A4734C">
      <w:pPr>
        <w:jc w:val="center"/>
        <w:rPr>
          <w:lang w:val="en-US"/>
        </w:rPr>
      </w:pPr>
      <w:r>
        <w:rPr>
          <w:rFonts w:asciiTheme="majorHAnsi" w:hAnsiTheme="majorHAnsi"/>
          <w:lang w:val="en-US"/>
        </w:rPr>
        <w:t>TTF as function of the junction temperature and drain–source current (</w:t>
      </w:r>
      <w:r w:rsidR="00983AC3">
        <w:rPr>
          <w:rFonts w:asciiTheme="majorHAnsi" w:hAnsiTheme="majorHAnsi"/>
          <w:lang w:val="en-US"/>
        </w:rPr>
        <w:t>e</w:t>
      </w:r>
      <w:r w:rsidR="00A4734C">
        <w:rPr>
          <w:rFonts w:asciiTheme="majorHAnsi" w:hAnsiTheme="majorHAnsi"/>
          <w:lang w:val="en-US"/>
        </w:rPr>
        <w:t>xce</w:t>
      </w:r>
      <w:r w:rsidR="000672F4">
        <w:rPr>
          <w:rFonts w:asciiTheme="majorHAnsi" w:hAnsiTheme="majorHAnsi"/>
          <w:lang w:val="en-US"/>
        </w:rPr>
        <w:t>r</w:t>
      </w:r>
      <w:r w:rsidR="00A4734C">
        <w:rPr>
          <w:rFonts w:asciiTheme="majorHAnsi" w:hAnsiTheme="majorHAnsi"/>
          <w:lang w:val="en-US"/>
        </w:rPr>
        <w:t>pt from the data sheet of BLF888</w:t>
      </w:r>
      <w:r>
        <w:rPr>
          <w:rFonts w:asciiTheme="majorHAnsi" w:hAnsiTheme="majorHAnsi"/>
          <w:lang w:val="en-US"/>
        </w:rPr>
        <w:t>)</w:t>
      </w:r>
      <w:r w:rsidR="00983AC3">
        <w:rPr>
          <w:rFonts w:asciiTheme="majorHAnsi" w:hAnsiTheme="majorHAnsi"/>
          <w:lang w:val="en-US"/>
        </w:rPr>
        <w:t xml:space="preserve"> </w:t>
      </w:r>
    </w:p>
    <w:p w:rsidR="00313F10" w:rsidRPr="00674365" w:rsidRDefault="00313F10" w:rsidP="00313F10">
      <w:pPr>
        <w:spacing w:after="60" w:line="240" w:lineRule="auto"/>
        <w:rPr>
          <w:rFonts w:asciiTheme="majorHAnsi" w:hAnsiTheme="majorHAnsi"/>
          <w:lang w:val="en-US"/>
        </w:rPr>
      </w:pPr>
    </w:p>
    <w:p w:rsidR="00386DBD" w:rsidRPr="00674365" w:rsidRDefault="001E3A16" w:rsidP="00272F5B">
      <w:pPr>
        <w:pStyle w:val="Untertitel"/>
        <w:rPr>
          <w:lang w:val="en-US"/>
        </w:rPr>
      </w:pPr>
      <w:r w:rsidRPr="00674365">
        <w:rPr>
          <w:lang w:val="en-US"/>
        </w:rPr>
        <w:lastRenderedPageBreak/>
        <w:t>Operational Life</w:t>
      </w:r>
    </w:p>
    <w:p w:rsidR="00386DBD" w:rsidRPr="00414C6F" w:rsidRDefault="0037562D" w:rsidP="00272F5B">
      <w:pPr>
        <w:rPr>
          <w:b/>
          <w:lang w:val="en-US"/>
        </w:rPr>
      </w:pPr>
      <w:r>
        <w:rPr>
          <w:lang w:val="en-US"/>
        </w:rPr>
        <w:t>All major amplifier</w:t>
      </w:r>
      <w:r w:rsidR="00582302" w:rsidRPr="00674365">
        <w:rPr>
          <w:lang w:val="en-US"/>
        </w:rPr>
        <w:t xml:space="preserve"> components (</w:t>
      </w:r>
      <w:r w:rsidRPr="002221D6">
        <w:rPr>
          <w:lang w:val="en-US"/>
        </w:rPr>
        <w:t>Preamplifier and driver amplifier,</w:t>
      </w:r>
      <w:r>
        <w:rPr>
          <w:lang w:val="en-US"/>
        </w:rPr>
        <w:t xml:space="preserve"> o</w:t>
      </w:r>
      <w:r w:rsidRPr="002221D6">
        <w:rPr>
          <w:lang w:val="en-US"/>
        </w:rPr>
        <w:t>utput stage</w:t>
      </w:r>
      <w:r>
        <w:rPr>
          <w:lang w:val="en-US"/>
        </w:rPr>
        <w:t>,</w:t>
      </w:r>
      <w:r w:rsidRPr="002221D6">
        <w:rPr>
          <w:lang w:val="en-US"/>
        </w:rPr>
        <w:t xml:space="preserve"> </w:t>
      </w:r>
      <w:r>
        <w:rPr>
          <w:lang w:val="en-US"/>
        </w:rPr>
        <w:t>a</w:t>
      </w:r>
      <w:r w:rsidR="00DA596A">
        <w:rPr>
          <w:lang w:val="en-US"/>
        </w:rPr>
        <w:t>mplifier control</w:t>
      </w:r>
      <w:r>
        <w:rPr>
          <w:lang w:val="en-US"/>
        </w:rPr>
        <w:t xml:space="preserve">, </w:t>
      </w:r>
      <w:r w:rsidRPr="002221D6">
        <w:rPr>
          <w:lang w:val="en-US"/>
        </w:rPr>
        <w:t xml:space="preserve">RF detector, </w:t>
      </w:r>
      <w:r w:rsidRPr="0037562D">
        <w:rPr>
          <w:lang w:val="en-US"/>
        </w:rPr>
        <w:t>Harmonic filter</w:t>
      </w:r>
      <w:r>
        <w:rPr>
          <w:lang w:val="en-US"/>
        </w:rPr>
        <w:t>, f</w:t>
      </w:r>
      <w:r w:rsidRPr="0037562D">
        <w:rPr>
          <w:lang w:val="en-US"/>
        </w:rPr>
        <w:t>an</w:t>
      </w:r>
      <w:r>
        <w:rPr>
          <w:lang w:val="en-US"/>
        </w:rPr>
        <w:t>s, p</w:t>
      </w:r>
      <w:r w:rsidRPr="0037562D">
        <w:rPr>
          <w:lang w:val="en-US"/>
        </w:rPr>
        <w:t>ower supply unit</w:t>
      </w:r>
      <w:r w:rsidR="00582302" w:rsidRPr="00674365">
        <w:rPr>
          <w:lang w:val="en-US"/>
        </w:rPr>
        <w:t xml:space="preserve">) are originally designed as a </w:t>
      </w:r>
      <w:r w:rsidR="003368DD">
        <w:rPr>
          <w:lang w:val="en-US"/>
        </w:rPr>
        <w:t>reliab</w:t>
      </w:r>
      <w:r w:rsidR="00582302" w:rsidRPr="00674365">
        <w:rPr>
          <w:lang w:val="en-US"/>
        </w:rPr>
        <w:t>le investm</w:t>
      </w:r>
      <w:r w:rsidR="003368DD">
        <w:rPr>
          <w:lang w:val="en-US"/>
        </w:rPr>
        <w:t>ent for 24/7 operation</w:t>
      </w:r>
      <w:r w:rsidR="00582302" w:rsidRPr="00674365">
        <w:rPr>
          <w:lang w:val="en-US"/>
        </w:rPr>
        <w:t xml:space="preserve">. </w:t>
      </w:r>
      <w:r w:rsidR="00582302" w:rsidRPr="00414C6F">
        <w:rPr>
          <w:b/>
          <w:lang w:val="en-US"/>
        </w:rPr>
        <w:t xml:space="preserve">The transistors are operated </w:t>
      </w:r>
      <w:r w:rsidR="00414C6F" w:rsidRPr="00414C6F">
        <w:rPr>
          <w:b/>
          <w:lang w:val="en-US"/>
        </w:rPr>
        <w:t xml:space="preserve">far away from </w:t>
      </w:r>
      <w:r w:rsidR="00582302" w:rsidRPr="00414C6F">
        <w:rPr>
          <w:b/>
          <w:lang w:val="en-US"/>
        </w:rPr>
        <w:t>the maximum permissible supply voltage and have sufficient power reserves</w:t>
      </w:r>
      <w:r w:rsidR="00386DBD" w:rsidRPr="00414C6F">
        <w:rPr>
          <w:b/>
          <w:lang w:val="en-US"/>
        </w:rPr>
        <w:t>.</w:t>
      </w:r>
    </w:p>
    <w:p w:rsidR="00313F10" w:rsidRPr="00674365" w:rsidRDefault="00313F10" w:rsidP="00313F10">
      <w:pPr>
        <w:spacing w:after="60" w:line="240" w:lineRule="auto"/>
        <w:rPr>
          <w:rFonts w:asciiTheme="majorHAnsi" w:hAnsiTheme="majorHAnsi"/>
          <w:lang w:val="en-US"/>
        </w:rPr>
      </w:pPr>
    </w:p>
    <w:p w:rsidR="00386DBD" w:rsidRPr="00674365" w:rsidRDefault="001E3A16" w:rsidP="00272F5B">
      <w:pPr>
        <w:pStyle w:val="Untertitel"/>
        <w:rPr>
          <w:lang w:val="en-US"/>
        </w:rPr>
      </w:pPr>
      <w:r w:rsidRPr="00674365">
        <w:rPr>
          <w:lang w:val="en-US"/>
        </w:rPr>
        <w:t>Power Supply</w:t>
      </w:r>
      <w:r w:rsidR="00B7392C" w:rsidRPr="00674365">
        <w:rPr>
          <w:lang w:val="en-US"/>
        </w:rPr>
        <w:t xml:space="preserve"> Unit</w:t>
      </w:r>
      <w:r w:rsidR="00386DBD" w:rsidRPr="00674365">
        <w:rPr>
          <w:lang w:val="en-US"/>
        </w:rPr>
        <w:t>:</w:t>
      </w:r>
    </w:p>
    <w:p w:rsidR="00DA596A" w:rsidRPr="00DA596A" w:rsidRDefault="00DA596A" w:rsidP="00DA596A">
      <w:pPr>
        <w:rPr>
          <w:lang w:val="en-US"/>
        </w:rPr>
      </w:pPr>
      <w:r w:rsidRPr="00DA596A">
        <w:rPr>
          <w:lang w:val="en-US"/>
        </w:rPr>
        <w:t>At an average ambient (= air inlet) temperature of 25 °C and full power (2000W P</w:t>
      </w:r>
      <w:r w:rsidRPr="00DA596A">
        <w:rPr>
          <w:vertAlign w:val="subscript"/>
          <w:lang w:val="en-US"/>
        </w:rPr>
        <w:t>outDC</w:t>
      </w:r>
      <w:r w:rsidRPr="00DA596A">
        <w:rPr>
          <w:lang w:val="en-US"/>
        </w:rPr>
        <w:t>, 160W P</w:t>
      </w:r>
      <w:r w:rsidRPr="00DA596A">
        <w:rPr>
          <w:vertAlign w:val="subscript"/>
          <w:lang w:val="en-US"/>
        </w:rPr>
        <w:t>V</w:t>
      </w:r>
      <w:r w:rsidRPr="00DA596A">
        <w:rPr>
          <w:lang w:val="en-US"/>
        </w:rPr>
        <w:t>) the supplier’s MTBF calculation shows appr. 160000 hours.</w:t>
      </w:r>
    </w:p>
    <w:p w:rsidR="00DA596A" w:rsidRPr="00DA596A" w:rsidRDefault="00DA596A" w:rsidP="00DA596A">
      <w:pPr>
        <w:rPr>
          <w:lang w:val="en-US"/>
        </w:rPr>
      </w:pPr>
      <w:r w:rsidRPr="00DA596A">
        <w:rPr>
          <w:lang w:val="en-US"/>
        </w:rPr>
        <w:t>At 650 W P</w:t>
      </w:r>
      <w:r w:rsidRPr="00DA596A">
        <w:rPr>
          <w:vertAlign w:val="subscript"/>
          <w:lang w:val="en-US"/>
        </w:rPr>
        <w:t>outDC</w:t>
      </w:r>
      <w:r w:rsidRPr="00DA596A">
        <w:rPr>
          <w:lang w:val="en-US"/>
        </w:rPr>
        <w:t xml:space="preserve"> (appr 65 W P</w:t>
      </w:r>
      <w:r w:rsidRPr="00DA596A">
        <w:rPr>
          <w:vertAlign w:val="subscript"/>
          <w:lang w:val="en-US"/>
        </w:rPr>
        <w:t>V</w:t>
      </w:r>
      <w:r w:rsidRPr="00DA596A">
        <w:rPr>
          <w:lang w:val="en-US"/>
        </w:rPr>
        <w:t>) the estimated MTBF of the PSU is 350000h.</w:t>
      </w:r>
    </w:p>
    <w:p w:rsidR="00A4734C" w:rsidRDefault="003368DD" w:rsidP="00A4734C">
      <w:pPr>
        <w:pStyle w:val="Untertitel"/>
        <w:rPr>
          <w:lang w:val="en-US"/>
        </w:rPr>
      </w:pPr>
      <w:r>
        <w:rPr>
          <w:lang w:val="en-US"/>
        </w:rPr>
        <w:t>PMU905</w:t>
      </w:r>
      <w:r w:rsidR="00DA596A">
        <w:rPr>
          <w:lang w:val="en-US"/>
        </w:rPr>
        <w:t xml:space="preserve"> incl. Power Supply Unit</w:t>
      </w:r>
    </w:p>
    <w:p w:rsidR="00DA596A" w:rsidRPr="00DA596A" w:rsidRDefault="00DA596A" w:rsidP="00DA596A">
      <w:pPr>
        <w:rPr>
          <w:lang w:val="en-US"/>
        </w:rPr>
      </w:pPr>
      <w:r w:rsidRPr="00DA596A">
        <w:rPr>
          <w:lang w:val="en-US"/>
        </w:rPr>
        <w:t>At full Power (450W</w:t>
      </w:r>
      <w:r w:rsidRPr="00DA596A">
        <w:rPr>
          <w:vertAlign w:val="subscript"/>
          <w:lang w:val="en-US"/>
        </w:rPr>
        <w:t>AV</w:t>
      </w:r>
      <w:r w:rsidRPr="00DA596A">
        <w:rPr>
          <w:lang w:val="en-US"/>
        </w:rPr>
        <w:t xml:space="preserve"> / 2,5kW</w:t>
      </w:r>
      <w:r w:rsidRPr="00DA596A">
        <w:rPr>
          <w:vertAlign w:val="subscript"/>
          <w:lang w:val="en-US"/>
        </w:rPr>
        <w:t>Peak</w:t>
      </w:r>
      <w:r w:rsidRPr="00DA596A">
        <w:rPr>
          <w:lang w:val="en-US"/>
        </w:rPr>
        <w:t xml:space="preserve"> / 44V</w:t>
      </w:r>
      <w:r w:rsidRPr="00DA596A">
        <w:rPr>
          <w:vertAlign w:val="subscript"/>
          <w:lang w:val="en-US"/>
        </w:rPr>
        <w:t>DC</w:t>
      </w:r>
      <w:r w:rsidRPr="00DA596A">
        <w:rPr>
          <w:lang w:val="en-US"/>
        </w:rPr>
        <w:t xml:space="preserve"> / broadband mode) the calculated MTBF for the amplifier is</w:t>
      </w:r>
    </w:p>
    <w:p w:rsidR="00DA596A" w:rsidRPr="00DA596A" w:rsidRDefault="00DA596A" w:rsidP="00DA596A">
      <w:pPr>
        <w:numPr>
          <w:ilvl w:val="0"/>
          <w:numId w:val="35"/>
        </w:numPr>
        <w:rPr>
          <w:lang w:val="en-US"/>
        </w:rPr>
      </w:pPr>
      <w:r w:rsidRPr="00DA596A">
        <w:rPr>
          <w:lang w:val="en-US"/>
        </w:rPr>
        <w:t>9,4 years (12170 fit)</w:t>
      </w:r>
    </w:p>
    <w:p w:rsidR="00DA596A" w:rsidRPr="00DA596A" w:rsidRDefault="00DA596A" w:rsidP="00DA596A">
      <w:pPr>
        <w:rPr>
          <w:lang w:val="en-US"/>
        </w:rPr>
      </w:pPr>
      <w:r w:rsidRPr="00DA596A">
        <w:rPr>
          <w:b/>
          <w:lang w:val="en-US"/>
        </w:rPr>
        <w:t>At 250W</w:t>
      </w:r>
      <w:r w:rsidRPr="00DA596A">
        <w:rPr>
          <w:b/>
          <w:vertAlign w:val="subscript"/>
          <w:lang w:val="en-US"/>
        </w:rPr>
        <w:t>cw</w:t>
      </w:r>
      <w:r w:rsidRPr="00DA596A">
        <w:rPr>
          <w:lang w:val="en-US"/>
        </w:rPr>
        <w:t xml:space="preserve"> (24V</w:t>
      </w:r>
      <w:r w:rsidRPr="00DA596A">
        <w:rPr>
          <w:vertAlign w:val="subscript"/>
          <w:lang w:val="en-US"/>
        </w:rPr>
        <w:t>DC</w:t>
      </w:r>
      <w:r w:rsidRPr="00DA596A">
        <w:rPr>
          <w:lang w:val="en-US"/>
        </w:rPr>
        <w:t xml:space="preserve"> / broadband mode) the estimated MTBF for the amplifier is</w:t>
      </w:r>
    </w:p>
    <w:p w:rsidR="00DA596A" w:rsidRPr="00DA596A" w:rsidRDefault="00DA596A" w:rsidP="00DA596A">
      <w:pPr>
        <w:numPr>
          <w:ilvl w:val="0"/>
          <w:numId w:val="35"/>
        </w:numPr>
        <w:rPr>
          <w:b/>
          <w:lang w:val="en-US"/>
        </w:rPr>
      </w:pPr>
      <w:r w:rsidRPr="00DA596A">
        <w:rPr>
          <w:b/>
          <w:lang w:val="en-US"/>
        </w:rPr>
        <w:t>15,3 years (7460 fit)</w:t>
      </w:r>
    </w:p>
    <w:p w:rsidR="00DA596A" w:rsidRPr="00DA596A" w:rsidRDefault="00DA596A" w:rsidP="00DA596A">
      <w:pPr>
        <w:rPr>
          <w:lang w:val="en-US"/>
        </w:rPr>
      </w:pPr>
      <w:r w:rsidRPr="00DA596A">
        <w:rPr>
          <w:b/>
          <w:lang w:val="en-US"/>
        </w:rPr>
        <w:t xml:space="preserve">Note: </w:t>
      </w:r>
      <w:r w:rsidRPr="00DA596A">
        <w:rPr>
          <w:b/>
          <w:lang w:val="en-US"/>
        </w:rPr>
        <w:br/>
      </w:r>
      <w:r w:rsidRPr="00DA596A">
        <w:rPr>
          <w:lang w:val="en-US"/>
        </w:rPr>
        <w:t>This is valid only within the Lifetime of the fans (12 Years, 10% fraction failure -&gt; MTBF appr</w:t>
      </w:r>
      <w:r>
        <w:rPr>
          <w:lang w:val="en-US"/>
        </w:rPr>
        <w:t>ox</w:t>
      </w:r>
      <w:r w:rsidRPr="00DA596A">
        <w:rPr>
          <w:lang w:val="en-US"/>
        </w:rPr>
        <w:t>. 850000h) and the Lifetime of the used electrolytic capacitors which is appr</w:t>
      </w:r>
      <w:r>
        <w:rPr>
          <w:lang w:val="en-US"/>
        </w:rPr>
        <w:t>ox</w:t>
      </w:r>
      <w:r w:rsidRPr="00DA596A">
        <w:rPr>
          <w:lang w:val="en-US"/>
        </w:rPr>
        <w:t>. 25 Years.</w:t>
      </w:r>
    </w:p>
    <w:p w:rsidR="00DA596A" w:rsidRPr="00DA596A" w:rsidRDefault="00DA596A" w:rsidP="00DA596A">
      <w:pPr>
        <w:rPr>
          <w:lang w:val="en-US"/>
        </w:rPr>
      </w:pPr>
      <w:r w:rsidRPr="00DA596A">
        <w:rPr>
          <w:lang w:val="en-US"/>
        </w:rPr>
        <w:t>The calculation above doesn’t take into account the 100% fan redundancy at this conditions, there reduced speed and the optional 100% PSU redundancy which both leads to a significant improvement of the amplifier’s availability.</w:t>
      </w:r>
    </w:p>
    <w:p w:rsidR="00DA596A" w:rsidRDefault="00DA596A" w:rsidP="00A4734C">
      <w:pPr>
        <w:rPr>
          <w:lang w:val="en-US"/>
        </w:rPr>
      </w:pPr>
    </w:p>
    <w:p w:rsidR="007C64FB" w:rsidRDefault="001D5E3B" w:rsidP="001D5E3B">
      <w:pPr>
        <w:rPr>
          <w:b/>
          <w:lang w:val="en-US"/>
        </w:rPr>
      </w:pPr>
      <w:r>
        <w:rPr>
          <w:b/>
          <w:lang w:val="en-US"/>
        </w:rPr>
        <w:t>A</w:t>
      </w:r>
      <w:r w:rsidR="000E2E26">
        <w:rPr>
          <w:b/>
          <w:lang w:val="en-US"/>
        </w:rPr>
        <w:t>ssumed a constant Failure rate:</w:t>
      </w:r>
    </w:p>
    <w:p w:rsidR="00F12A23" w:rsidRDefault="00F12A23" w:rsidP="001D5E3B">
      <w:pPr>
        <w:rPr>
          <w:b/>
          <w:lang w:val="en-US"/>
        </w:rPr>
      </w:pPr>
      <w:r>
        <w:rPr>
          <w:b/>
          <w:lang w:val="en-US"/>
        </w:rPr>
        <w:t>The requirement for the MTBF is 70000 hours. Th</w:t>
      </w:r>
      <w:r w:rsidR="00167C87">
        <w:rPr>
          <w:b/>
          <w:lang w:val="en-US"/>
        </w:rPr>
        <w:t>e MTBF of the amplifier is</w:t>
      </w:r>
      <w:r w:rsidR="00167C87" w:rsidRPr="004F073A">
        <w:rPr>
          <w:b/>
          <w:lang w:val="en-US"/>
        </w:rPr>
        <w:t xml:space="preserve"> 13</w:t>
      </w:r>
      <w:r w:rsidR="00886A5B" w:rsidRPr="004F073A">
        <w:rPr>
          <w:b/>
          <w:lang w:val="en-US"/>
        </w:rPr>
        <w:t>5000</w:t>
      </w:r>
      <w:r w:rsidRPr="004F073A">
        <w:rPr>
          <w:b/>
          <w:lang w:val="en-US"/>
        </w:rPr>
        <w:t xml:space="preserve"> </w:t>
      </w:r>
      <w:r>
        <w:rPr>
          <w:b/>
          <w:lang w:val="en-US"/>
        </w:rPr>
        <w:t>hours.</w:t>
      </w:r>
    </w:p>
    <w:p w:rsidR="001D5E3B" w:rsidRDefault="001D5E3B" w:rsidP="001D5E3B">
      <w:pPr>
        <w:rPr>
          <w:b/>
          <w:lang w:val="en-US"/>
        </w:rPr>
      </w:pPr>
      <w:r w:rsidRPr="003C75EE">
        <w:rPr>
          <w:b/>
          <w:lang w:val="en-US"/>
        </w:rPr>
        <w:t>The pro</w:t>
      </w:r>
      <w:r w:rsidR="00C63776">
        <w:rPr>
          <w:b/>
          <w:lang w:val="en-US"/>
        </w:rPr>
        <w:t>bability that the amplifier</w:t>
      </w:r>
      <w:r w:rsidR="00414C6F">
        <w:rPr>
          <w:b/>
          <w:lang w:val="en-US"/>
        </w:rPr>
        <w:t xml:space="preserve"> is out of order within 70000 hours: P(700</w:t>
      </w:r>
      <w:r w:rsidR="007A14C8">
        <w:rPr>
          <w:b/>
          <w:lang w:val="en-US"/>
        </w:rPr>
        <w:t>00</w:t>
      </w:r>
      <w:r w:rsidRPr="003C75EE">
        <w:rPr>
          <w:b/>
          <w:lang w:val="en-US"/>
        </w:rPr>
        <w:t xml:space="preserve">h) </w:t>
      </w:r>
      <w:r w:rsidR="000E2E26">
        <w:rPr>
          <w:b/>
          <w:lang w:val="en-US"/>
        </w:rPr>
        <w:t>&lt; 15</w:t>
      </w:r>
      <w:r w:rsidR="00E45213">
        <w:rPr>
          <w:b/>
          <w:lang w:val="en-US"/>
        </w:rPr>
        <w:t>%</w:t>
      </w:r>
      <w:r w:rsidRPr="003C75EE">
        <w:rPr>
          <w:b/>
          <w:lang w:val="en-US"/>
        </w:rPr>
        <w:t xml:space="preserve">. </w:t>
      </w:r>
    </w:p>
    <w:p w:rsidR="00F12A23" w:rsidRDefault="00F12A23" w:rsidP="001D5E3B">
      <w:pPr>
        <w:rPr>
          <w:b/>
          <w:lang w:val="en-US"/>
        </w:rPr>
      </w:pPr>
      <w:r>
        <w:rPr>
          <w:b/>
          <w:lang w:val="en-US"/>
        </w:rPr>
        <w:t xml:space="preserve">The yearly operation </w:t>
      </w:r>
      <w:r w:rsidR="00E80644">
        <w:rPr>
          <w:b/>
          <w:lang w:val="en-US"/>
        </w:rPr>
        <w:t>is 6000 hours.</w:t>
      </w:r>
    </w:p>
    <w:p w:rsidR="00F12A23" w:rsidRDefault="00F12A23" w:rsidP="00F12A23">
      <w:pPr>
        <w:rPr>
          <w:b/>
          <w:lang w:val="en-US"/>
        </w:rPr>
      </w:pPr>
      <w:r w:rsidRPr="003C75EE">
        <w:rPr>
          <w:b/>
          <w:lang w:val="en-US"/>
        </w:rPr>
        <w:t>The pro</w:t>
      </w:r>
      <w:r>
        <w:rPr>
          <w:b/>
          <w:lang w:val="en-US"/>
        </w:rPr>
        <w:t>bability that the amplifier is out of order within 6000 hours: P(6000</w:t>
      </w:r>
      <w:r w:rsidRPr="003C75EE">
        <w:rPr>
          <w:b/>
          <w:lang w:val="en-US"/>
        </w:rPr>
        <w:t xml:space="preserve">h) </w:t>
      </w:r>
      <w:r>
        <w:rPr>
          <w:b/>
          <w:lang w:val="en-US"/>
        </w:rPr>
        <w:t>&lt; 0.0</w:t>
      </w:r>
      <w:r w:rsidR="000E2E26">
        <w:rPr>
          <w:b/>
          <w:lang w:val="en-US"/>
        </w:rPr>
        <w:t>0000</w:t>
      </w:r>
      <w:r>
        <w:rPr>
          <w:b/>
          <w:lang w:val="en-US"/>
        </w:rPr>
        <w:t>0</w:t>
      </w:r>
      <w:r w:rsidR="000E2E26">
        <w:rPr>
          <w:b/>
          <w:lang w:val="en-US"/>
        </w:rPr>
        <w:t>02</w:t>
      </w:r>
      <w:r>
        <w:rPr>
          <w:b/>
          <w:lang w:val="en-US"/>
        </w:rPr>
        <w:t>%</w:t>
      </w:r>
      <w:r w:rsidRPr="003C75EE">
        <w:rPr>
          <w:b/>
          <w:lang w:val="en-US"/>
        </w:rPr>
        <w:t xml:space="preserve">. </w:t>
      </w:r>
    </w:p>
    <w:p w:rsidR="00E80644" w:rsidRPr="003C75EE" w:rsidRDefault="00E80644" w:rsidP="00F12A23">
      <w:pPr>
        <w:rPr>
          <w:b/>
          <w:lang w:val="en-US"/>
        </w:rPr>
      </w:pPr>
      <w:r>
        <w:rPr>
          <w:b/>
          <w:lang w:val="en-US"/>
        </w:rPr>
        <w:t>It is possible to improve this very good values with the 2</w:t>
      </w:r>
      <w:r w:rsidRPr="00E80644">
        <w:rPr>
          <w:b/>
          <w:vertAlign w:val="superscript"/>
          <w:lang w:val="en-US"/>
        </w:rPr>
        <w:t>nd</w:t>
      </w:r>
      <w:r>
        <w:rPr>
          <w:b/>
          <w:lang w:val="en-US"/>
        </w:rPr>
        <w:t xml:space="preserve"> power supply. See also the altern</w:t>
      </w:r>
      <w:r w:rsidR="00955DC9">
        <w:rPr>
          <w:b/>
          <w:lang w:val="en-US"/>
        </w:rPr>
        <w:t>ative position in the quotation and the chapter Redundancy</w:t>
      </w:r>
    </w:p>
    <w:p w:rsidR="00F12A23" w:rsidRPr="003C75EE" w:rsidRDefault="00F12A23" w:rsidP="001D5E3B">
      <w:pPr>
        <w:rPr>
          <w:b/>
          <w:lang w:val="en-US"/>
        </w:rPr>
      </w:pPr>
    </w:p>
    <w:p w:rsidR="00777332" w:rsidRDefault="00777332">
      <w:pPr>
        <w:spacing w:after="160" w:line="259" w:lineRule="auto"/>
        <w:rPr>
          <w:lang w:val="en-US"/>
        </w:rPr>
      </w:pPr>
      <w:r>
        <w:rPr>
          <w:lang w:val="en-US"/>
        </w:rPr>
        <w:br w:type="page"/>
      </w:r>
    </w:p>
    <w:p w:rsidR="00AE7200" w:rsidRDefault="00AE7200" w:rsidP="00081E4B">
      <w:pPr>
        <w:pStyle w:val="berschrift2"/>
        <w:rPr>
          <w:lang w:val="en-US"/>
        </w:rPr>
      </w:pPr>
      <w:bookmarkStart w:id="30" w:name="_Toc506387427"/>
      <w:bookmarkStart w:id="31" w:name="_Toc509998966"/>
      <w:r w:rsidRPr="00E80644">
        <w:rPr>
          <w:lang w:val="en-US"/>
        </w:rPr>
        <w:lastRenderedPageBreak/>
        <w:t>Redundancy</w:t>
      </w:r>
      <w:bookmarkEnd w:id="30"/>
      <w:bookmarkEnd w:id="31"/>
    </w:p>
    <w:p w:rsidR="00E80644" w:rsidRDefault="00E80644" w:rsidP="00E80644">
      <w:pPr>
        <w:rPr>
          <w:lang w:val="en-US"/>
        </w:rPr>
      </w:pPr>
      <w:r>
        <w:rPr>
          <w:lang w:val="en-US"/>
        </w:rPr>
        <w:t xml:space="preserve">The PMU905 </w:t>
      </w:r>
      <w:r w:rsidR="00955DC9">
        <w:rPr>
          <w:lang w:val="en-US"/>
        </w:rPr>
        <w:t xml:space="preserve">consists of four BLF888 and </w:t>
      </w:r>
      <w:r>
        <w:rPr>
          <w:lang w:val="en-US"/>
        </w:rPr>
        <w:t>is designed for 450 W</w:t>
      </w:r>
      <w:r w:rsidR="00167C87">
        <w:rPr>
          <w:lang w:val="en-US"/>
        </w:rPr>
        <w:t xml:space="preserve"> avg, 2.5 kW peak</w:t>
      </w:r>
      <w:r>
        <w:rPr>
          <w:lang w:val="en-US"/>
        </w:rPr>
        <w:t xml:space="preserve">. If one </w:t>
      </w:r>
      <w:r w:rsidR="00167C87">
        <w:rPr>
          <w:lang w:val="en-US"/>
        </w:rPr>
        <w:t>or two of the transistors are</w:t>
      </w:r>
      <w:r>
        <w:rPr>
          <w:lang w:val="en-US"/>
        </w:rPr>
        <w:t xml:space="preserve"> broken the amplifier can deliver 200 W</w:t>
      </w:r>
      <w:r w:rsidR="00167C87">
        <w:rPr>
          <w:lang w:val="en-US"/>
        </w:rPr>
        <w:t xml:space="preserve"> cw</w:t>
      </w:r>
      <w:r>
        <w:rPr>
          <w:lang w:val="en-US"/>
        </w:rPr>
        <w:t xml:space="preserve"> with the remaining BLF888.</w:t>
      </w:r>
    </w:p>
    <w:p w:rsidR="007E6DE4" w:rsidRDefault="00E80644" w:rsidP="001420A8">
      <w:pPr>
        <w:rPr>
          <w:lang w:val="en-US"/>
        </w:rPr>
      </w:pPr>
      <w:r>
        <w:rPr>
          <w:lang w:val="en-US"/>
        </w:rPr>
        <w:t xml:space="preserve">The </w:t>
      </w:r>
      <w:r w:rsidR="00955DC9">
        <w:rPr>
          <w:lang w:val="en-US"/>
        </w:rPr>
        <w:t xml:space="preserve">amplifier </w:t>
      </w:r>
      <w:r>
        <w:rPr>
          <w:lang w:val="en-US"/>
        </w:rPr>
        <w:t>with the 2</w:t>
      </w:r>
      <w:r w:rsidRPr="00E80644">
        <w:rPr>
          <w:vertAlign w:val="superscript"/>
          <w:lang w:val="en-US"/>
        </w:rPr>
        <w:t>nd</w:t>
      </w:r>
      <w:r>
        <w:rPr>
          <w:lang w:val="en-US"/>
        </w:rPr>
        <w:t xml:space="preserve"> power supply</w:t>
      </w:r>
      <w:r w:rsidR="00955DC9">
        <w:rPr>
          <w:lang w:val="en-US"/>
        </w:rPr>
        <w:t xml:space="preserve"> as a redundant component will furthermore increase the reliability.</w:t>
      </w:r>
    </w:p>
    <w:p w:rsidR="00167C87" w:rsidRDefault="00167C87" w:rsidP="001420A8">
      <w:pPr>
        <w:rPr>
          <w:lang w:val="en-US"/>
        </w:rPr>
      </w:pPr>
      <w:r w:rsidRPr="00167C87">
        <w:rPr>
          <w:lang w:val="en-US"/>
        </w:rPr>
        <w:t>At 250W</w:t>
      </w:r>
      <w:r w:rsidRPr="00167C87">
        <w:rPr>
          <w:vertAlign w:val="subscript"/>
          <w:lang w:val="en-US"/>
        </w:rPr>
        <w:t>cw</w:t>
      </w:r>
      <w:r w:rsidRPr="00167C87">
        <w:rPr>
          <w:lang w:val="en-US"/>
        </w:rPr>
        <w:t xml:space="preserve"> / 24V</w:t>
      </w:r>
      <w:r w:rsidRPr="00167C87">
        <w:rPr>
          <w:vertAlign w:val="subscript"/>
          <w:lang w:val="en-US"/>
        </w:rPr>
        <w:t>DC</w:t>
      </w:r>
      <w:r w:rsidRPr="00167C87">
        <w:rPr>
          <w:lang w:val="en-US"/>
        </w:rPr>
        <w:t xml:space="preserve"> the two fans are 100% active redundant.</w:t>
      </w:r>
    </w:p>
    <w:p w:rsidR="001247A0" w:rsidRDefault="001247A0" w:rsidP="001247A0">
      <w:pPr>
        <w:pStyle w:val="berschrift1"/>
        <w:rPr>
          <w:lang w:val="en-US"/>
        </w:rPr>
      </w:pPr>
      <w:bookmarkStart w:id="32" w:name="_Toc506387428"/>
      <w:bookmarkStart w:id="33" w:name="_Toc509998967"/>
      <w:r>
        <w:rPr>
          <w:lang w:val="en-US"/>
        </w:rPr>
        <w:t>Tasks and Milestones</w:t>
      </w:r>
      <w:bookmarkEnd w:id="32"/>
      <w:bookmarkEnd w:id="33"/>
    </w:p>
    <w:p w:rsidR="001247A0" w:rsidRDefault="001247A0" w:rsidP="001247A0">
      <w:pPr>
        <w:rPr>
          <w:lang w:val="en-US"/>
        </w:rPr>
      </w:pPr>
      <w:r>
        <w:rPr>
          <w:lang w:val="en-US"/>
        </w:rPr>
        <w:t>The R&amp;S process “Implementation of Customers Projects (IoCP)</w:t>
      </w:r>
      <w:r w:rsidR="006E2BF3">
        <w:rPr>
          <w:lang w:val="en-US"/>
        </w:rPr>
        <w:t xml:space="preserve"> and the frame</w:t>
      </w:r>
      <w:r w:rsidR="004754D9">
        <w:rPr>
          <w:lang w:val="en-US"/>
        </w:rPr>
        <w:t>work</w:t>
      </w:r>
      <w:r w:rsidR="006E2BF3">
        <w:rPr>
          <w:lang w:val="en-US"/>
        </w:rPr>
        <w:t xml:space="preserve"> contract</w:t>
      </w:r>
      <w:r>
        <w:rPr>
          <w:lang w:val="en-US"/>
        </w:rPr>
        <w:t xml:space="preserve"> </w:t>
      </w:r>
      <w:r w:rsidR="006E2BF3">
        <w:rPr>
          <w:lang w:val="en-US"/>
        </w:rPr>
        <w:t>are</w:t>
      </w:r>
      <w:r>
        <w:rPr>
          <w:lang w:val="en-US"/>
        </w:rPr>
        <w:t xml:space="preserve"> the base of the activities/tasks.</w:t>
      </w:r>
    </w:p>
    <w:tbl>
      <w:tblPr>
        <w:tblW w:w="8779" w:type="dxa"/>
        <w:tblCellMar>
          <w:left w:w="0" w:type="dxa"/>
          <w:right w:w="0" w:type="dxa"/>
        </w:tblCellMar>
        <w:tblLook w:val="0420" w:firstRow="1" w:lastRow="0" w:firstColumn="0" w:lastColumn="0" w:noHBand="0" w:noVBand="1"/>
      </w:tblPr>
      <w:tblGrid>
        <w:gridCol w:w="3959"/>
        <w:gridCol w:w="1843"/>
        <w:gridCol w:w="2977"/>
      </w:tblGrid>
      <w:tr w:rsidR="00BD471A" w:rsidRPr="00BD471A" w:rsidTr="00BD471A">
        <w:trPr>
          <w:trHeight w:val="584"/>
        </w:trPr>
        <w:tc>
          <w:tcPr>
            <w:tcW w:w="3959" w:type="dxa"/>
            <w:tcBorders>
              <w:top w:val="single" w:sz="8" w:space="0" w:color="FFFFFF"/>
              <w:left w:val="single" w:sz="8" w:space="0" w:color="FFFFFF"/>
              <w:bottom w:val="single" w:sz="24" w:space="0" w:color="FFFFFF"/>
              <w:right w:val="single" w:sz="8" w:space="0" w:color="FFFFFF"/>
            </w:tcBorders>
            <w:shd w:val="clear" w:color="auto" w:fill="009DEC"/>
            <w:tcMar>
              <w:top w:w="72" w:type="dxa"/>
              <w:left w:w="144" w:type="dxa"/>
              <w:bottom w:w="72" w:type="dxa"/>
              <w:right w:w="144" w:type="dxa"/>
            </w:tcMar>
            <w:hideMark/>
          </w:tcPr>
          <w:p w:rsidR="00BD471A" w:rsidRPr="00BD471A" w:rsidRDefault="00722FAE" w:rsidP="00BD471A">
            <w:pPr>
              <w:rPr>
                <w:rFonts w:eastAsia="Times New Roman" w:cs="Arial"/>
                <w:lang w:eastAsia="de-DE"/>
              </w:rPr>
            </w:pPr>
            <w:r>
              <w:rPr>
                <w:lang w:eastAsia="de-DE"/>
              </w:rPr>
              <w:t xml:space="preserve">Tasks and </w:t>
            </w:r>
            <w:r w:rsidR="00BD471A" w:rsidRPr="00BD471A">
              <w:rPr>
                <w:lang w:eastAsia="de-DE"/>
              </w:rPr>
              <w:t>Milestone</w:t>
            </w:r>
            <w:r>
              <w:rPr>
                <w:lang w:eastAsia="de-DE"/>
              </w:rPr>
              <w:t>s</w:t>
            </w:r>
          </w:p>
        </w:tc>
        <w:tc>
          <w:tcPr>
            <w:tcW w:w="1843" w:type="dxa"/>
            <w:tcBorders>
              <w:top w:val="single" w:sz="8" w:space="0" w:color="FFFFFF"/>
              <w:left w:val="single" w:sz="8" w:space="0" w:color="FFFFFF"/>
              <w:bottom w:val="single" w:sz="24" w:space="0" w:color="FFFFFF"/>
              <w:right w:val="single" w:sz="8" w:space="0" w:color="FFFFFF"/>
            </w:tcBorders>
            <w:shd w:val="clear" w:color="auto" w:fill="009DEC"/>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lang w:eastAsia="de-DE"/>
              </w:rPr>
              <w:t>Date</w:t>
            </w:r>
          </w:p>
        </w:tc>
        <w:tc>
          <w:tcPr>
            <w:tcW w:w="2977" w:type="dxa"/>
            <w:tcBorders>
              <w:top w:val="single" w:sz="8" w:space="0" w:color="FFFFFF"/>
              <w:left w:val="single" w:sz="8" w:space="0" w:color="FFFFFF"/>
              <w:bottom w:val="single" w:sz="24" w:space="0" w:color="FFFFFF"/>
              <w:right w:val="single" w:sz="8" w:space="0" w:color="FFFFFF"/>
            </w:tcBorders>
            <w:shd w:val="clear" w:color="auto" w:fill="009DEC"/>
            <w:tcMar>
              <w:top w:w="72" w:type="dxa"/>
              <w:left w:w="144" w:type="dxa"/>
              <w:bottom w:w="72" w:type="dxa"/>
              <w:right w:w="144" w:type="dxa"/>
            </w:tcMar>
            <w:hideMark/>
          </w:tcPr>
          <w:p w:rsidR="00BD471A" w:rsidRPr="00BD471A" w:rsidRDefault="00E82078" w:rsidP="00BD471A">
            <w:pPr>
              <w:rPr>
                <w:rFonts w:eastAsia="Times New Roman" w:cs="Arial"/>
                <w:lang w:eastAsia="de-DE"/>
              </w:rPr>
            </w:pPr>
            <w:r>
              <w:rPr>
                <w:rFonts w:eastAsia="Times New Roman" w:cs="Arial"/>
                <w:lang w:eastAsia="de-DE"/>
              </w:rPr>
              <w:t>Remark</w:t>
            </w:r>
          </w:p>
        </w:tc>
      </w:tr>
      <w:tr w:rsidR="00BD471A" w:rsidRPr="00BD471A" w:rsidTr="00BD471A">
        <w:trPr>
          <w:trHeight w:val="584"/>
        </w:trPr>
        <w:tc>
          <w:tcPr>
            <w:tcW w:w="3959" w:type="dxa"/>
            <w:tcBorders>
              <w:top w:val="single" w:sz="24"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Kickoff meeting</w:t>
            </w:r>
          </w:p>
        </w:tc>
        <w:tc>
          <w:tcPr>
            <w:tcW w:w="1843" w:type="dxa"/>
            <w:tcBorders>
              <w:top w:val="single" w:sz="24"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2018-02-09</w:t>
            </w:r>
          </w:p>
        </w:tc>
        <w:tc>
          <w:tcPr>
            <w:tcW w:w="2977" w:type="dxa"/>
            <w:tcBorders>
              <w:top w:val="single" w:sz="24"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Pr>
                <w:rFonts w:eastAsia="Times New Roman" w:cs="Arial"/>
                <w:lang w:eastAsia="de-DE"/>
              </w:rPr>
              <w:t>Internal</w:t>
            </w:r>
          </w:p>
        </w:tc>
      </w:tr>
      <w:tr w:rsidR="00BD471A" w:rsidRPr="00BD471A" w:rsidTr="00BD471A">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Project setup complete (MS2)</w:t>
            </w:r>
          </w:p>
        </w:tc>
        <w:tc>
          <w:tcPr>
            <w:tcW w:w="1843"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2018-02-16</w:t>
            </w:r>
          </w:p>
        </w:tc>
        <w:tc>
          <w:tcPr>
            <w:tcW w:w="2977"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hideMark/>
          </w:tcPr>
          <w:p w:rsidR="00BD471A" w:rsidRPr="00BD471A" w:rsidRDefault="00BD471A" w:rsidP="00BD471A">
            <w:pPr>
              <w:rPr>
                <w:rFonts w:eastAsia="Times New Roman" w:cs="Arial"/>
                <w:lang w:eastAsia="de-DE"/>
              </w:rPr>
            </w:pPr>
            <w:r>
              <w:rPr>
                <w:rFonts w:eastAsia="Times New Roman" w:cs="Arial"/>
                <w:lang w:eastAsia="de-DE"/>
              </w:rPr>
              <w:t>Internal</w:t>
            </w:r>
          </w:p>
        </w:tc>
      </w:tr>
      <w:tr w:rsidR="00BD471A" w:rsidRPr="00BD471A" w:rsidTr="00BD471A">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 xml:space="preserve">Kickoff meeting </w:t>
            </w:r>
          </w:p>
        </w:tc>
        <w:tc>
          <w:tcPr>
            <w:tcW w:w="1843"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2018-02-28</w:t>
            </w:r>
          </w:p>
        </w:tc>
        <w:tc>
          <w:tcPr>
            <w:tcW w:w="2977"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Pr>
                <w:rFonts w:eastAsia="Times New Roman" w:cs="Arial"/>
                <w:lang w:eastAsia="de-DE"/>
              </w:rPr>
              <w:t>ESS</w:t>
            </w:r>
          </w:p>
        </w:tc>
      </w:tr>
      <w:tr w:rsidR="00BD471A" w:rsidRPr="00BD471A" w:rsidTr="00BD471A">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Design report</w:t>
            </w:r>
          </w:p>
        </w:tc>
        <w:tc>
          <w:tcPr>
            <w:tcW w:w="1843"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2018-02-23</w:t>
            </w:r>
          </w:p>
        </w:tc>
        <w:tc>
          <w:tcPr>
            <w:tcW w:w="2977"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hideMark/>
          </w:tcPr>
          <w:p w:rsidR="00BD471A" w:rsidRPr="00BD471A" w:rsidRDefault="00BD471A" w:rsidP="00BD471A">
            <w:pPr>
              <w:rPr>
                <w:rFonts w:eastAsia="Times New Roman" w:cs="Arial"/>
                <w:lang w:eastAsia="de-DE"/>
              </w:rPr>
            </w:pPr>
            <w:r>
              <w:rPr>
                <w:rFonts w:eastAsia="Times New Roman" w:cs="Arial"/>
                <w:lang w:eastAsia="de-DE"/>
              </w:rPr>
              <w:t>ESS</w:t>
            </w:r>
          </w:p>
        </w:tc>
      </w:tr>
      <w:tr w:rsidR="00BD471A" w:rsidRPr="00BD471A" w:rsidTr="00BD471A">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Design review meeting</w:t>
            </w:r>
          </w:p>
        </w:tc>
        <w:tc>
          <w:tcPr>
            <w:tcW w:w="1843"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2018-02-28</w:t>
            </w:r>
          </w:p>
        </w:tc>
        <w:tc>
          <w:tcPr>
            <w:tcW w:w="2977"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Pr>
                <w:color w:val="000000" w:themeColor="dark1"/>
                <w:lang w:eastAsia="de-DE"/>
              </w:rPr>
              <w:t>ESS</w:t>
            </w:r>
          </w:p>
        </w:tc>
      </w:tr>
      <w:tr w:rsidR="00D874B0" w:rsidRPr="00BD471A" w:rsidTr="00D874B0">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D874B0" w:rsidRPr="00BD471A" w:rsidRDefault="00D874B0" w:rsidP="00BD471A">
            <w:pPr>
              <w:rPr>
                <w:color w:val="000000" w:themeColor="dark1"/>
                <w:lang w:eastAsia="de-DE"/>
              </w:rPr>
            </w:pPr>
            <w:r>
              <w:rPr>
                <w:color w:val="000000" w:themeColor="dark1"/>
                <w:lang w:eastAsia="de-DE"/>
              </w:rPr>
              <w:t>Product desciption</w:t>
            </w:r>
          </w:p>
        </w:tc>
        <w:tc>
          <w:tcPr>
            <w:tcW w:w="1843"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D874B0" w:rsidRPr="00BD471A" w:rsidRDefault="00D874B0" w:rsidP="00BD471A">
            <w:pPr>
              <w:rPr>
                <w:color w:val="000000" w:themeColor="dark1"/>
                <w:lang w:eastAsia="de-DE"/>
              </w:rPr>
            </w:pPr>
            <w:r>
              <w:rPr>
                <w:color w:val="000000" w:themeColor="dark1"/>
                <w:lang w:eastAsia="de-DE"/>
              </w:rPr>
              <w:t>2018-03-29</w:t>
            </w:r>
          </w:p>
        </w:tc>
        <w:tc>
          <w:tcPr>
            <w:tcW w:w="2977"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D874B0" w:rsidRDefault="00D874B0" w:rsidP="00BD471A">
            <w:pPr>
              <w:rPr>
                <w:color w:val="000000" w:themeColor="dark1"/>
                <w:lang w:eastAsia="de-DE"/>
              </w:rPr>
            </w:pPr>
            <w:r>
              <w:rPr>
                <w:color w:val="000000" w:themeColor="dark1"/>
                <w:lang w:eastAsia="de-DE"/>
              </w:rPr>
              <w:t>Internal</w:t>
            </w:r>
          </w:p>
        </w:tc>
      </w:tr>
      <w:tr w:rsidR="00BD471A" w:rsidRPr="00BD471A" w:rsidTr="00D874B0">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Design freeze (MS3)</w:t>
            </w:r>
          </w:p>
        </w:tc>
        <w:tc>
          <w:tcPr>
            <w:tcW w:w="1843"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sidRPr="00BD471A">
              <w:rPr>
                <w:color w:val="000000" w:themeColor="dark1"/>
                <w:lang w:eastAsia="de-DE"/>
              </w:rPr>
              <w:t>2018-03-29</w:t>
            </w:r>
          </w:p>
        </w:tc>
        <w:tc>
          <w:tcPr>
            <w:tcW w:w="2977"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rFonts w:eastAsia="Times New Roman" w:cs="Arial"/>
                <w:lang w:eastAsia="de-DE"/>
              </w:rPr>
            </w:pPr>
            <w:r>
              <w:rPr>
                <w:rFonts w:eastAsia="Times New Roman" w:cs="Arial"/>
                <w:lang w:eastAsia="de-DE"/>
              </w:rPr>
              <w:t>Internal</w:t>
            </w:r>
          </w:p>
        </w:tc>
      </w:tr>
      <w:tr w:rsidR="00D874B0" w:rsidRPr="00BD471A" w:rsidTr="00BD471A">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D874B0" w:rsidRPr="00BD471A" w:rsidRDefault="00D874B0" w:rsidP="00BD471A">
            <w:pPr>
              <w:rPr>
                <w:color w:val="000000" w:themeColor="dark1"/>
                <w:lang w:eastAsia="de-DE"/>
              </w:rPr>
            </w:pPr>
            <w:r>
              <w:rPr>
                <w:color w:val="000000" w:themeColor="dark1"/>
                <w:lang w:eastAsia="de-DE"/>
              </w:rPr>
              <w:t>Final test procedure</w:t>
            </w:r>
          </w:p>
        </w:tc>
        <w:tc>
          <w:tcPr>
            <w:tcW w:w="1843"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D874B0" w:rsidRPr="00BD471A" w:rsidRDefault="00D874B0" w:rsidP="00BD471A">
            <w:pPr>
              <w:rPr>
                <w:color w:val="000000" w:themeColor="dark1"/>
                <w:lang w:eastAsia="de-DE"/>
              </w:rPr>
            </w:pPr>
            <w:r>
              <w:rPr>
                <w:color w:val="000000" w:themeColor="dark1"/>
                <w:lang w:eastAsia="de-DE"/>
              </w:rPr>
              <w:t>2018-04-27</w:t>
            </w:r>
          </w:p>
        </w:tc>
        <w:tc>
          <w:tcPr>
            <w:tcW w:w="2977"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D874B0" w:rsidRDefault="00D874B0" w:rsidP="00BD471A">
            <w:pPr>
              <w:rPr>
                <w:rFonts w:eastAsia="Times New Roman" w:cs="Arial"/>
                <w:lang w:eastAsia="de-DE"/>
              </w:rPr>
            </w:pPr>
            <w:r>
              <w:rPr>
                <w:rFonts w:eastAsia="Times New Roman" w:cs="Arial"/>
                <w:lang w:eastAsia="de-DE"/>
              </w:rPr>
              <w:t>Internal</w:t>
            </w:r>
          </w:p>
        </w:tc>
      </w:tr>
      <w:tr w:rsidR="00BD471A" w:rsidRPr="00BD471A" w:rsidTr="00936433">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color w:val="000000" w:themeColor="dark1"/>
                <w:lang w:val="en-US" w:eastAsia="de-DE"/>
              </w:rPr>
              <w:t>Software adapted</w:t>
            </w:r>
          </w:p>
        </w:tc>
        <w:tc>
          <w:tcPr>
            <w:tcW w:w="1843"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color w:val="000000" w:themeColor="dark1"/>
                <w:lang w:val="en-US" w:eastAsia="de-DE"/>
              </w:rPr>
              <w:t>2018-04-27</w:t>
            </w:r>
          </w:p>
        </w:tc>
        <w:tc>
          <w:tcPr>
            <w:tcW w:w="2977"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color w:val="000000" w:themeColor="dark1"/>
                <w:lang w:val="en-US" w:eastAsia="de-DE"/>
              </w:rPr>
              <w:t>Internal</w:t>
            </w:r>
          </w:p>
        </w:tc>
      </w:tr>
      <w:tr w:rsidR="00BD471A" w:rsidRPr="00BD471A" w:rsidTr="00BD471A">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Default="00BD471A" w:rsidP="00BD471A">
            <w:pPr>
              <w:rPr>
                <w:color w:val="000000" w:themeColor="dark1"/>
                <w:lang w:eastAsia="de-DE"/>
              </w:rPr>
            </w:pPr>
            <w:r>
              <w:rPr>
                <w:color w:val="000000" w:themeColor="dark1"/>
                <w:lang w:eastAsia="de-DE"/>
              </w:rPr>
              <w:t>Software released</w:t>
            </w:r>
          </w:p>
        </w:tc>
        <w:tc>
          <w:tcPr>
            <w:tcW w:w="1843"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Default="00BD471A" w:rsidP="00BD471A">
            <w:pPr>
              <w:rPr>
                <w:color w:val="000000" w:themeColor="dark1"/>
                <w:lang w:eastAsia="de-DE"/>
              </w:rPr>
            </w:pPr>
            <w:r>
              <w:rPr>
                <w:color w:val="000000" w:themeColor="dark1"/>
                <w:lang w:eastAsia="de-DE"/>
              </w:rPr>
              <w:t>2018-05-</w:t>
            </w:r>
            <w:r w:rsidR="00722FAE">
              <w:rPr>
                <w:color w:val="000000" w:themeColor="dark1"/>
                <w:lang w:eastAsia="de-DE"/>
              </w:rPr>
              <w:t>15</w:t>
            </w:r>
          </w:p>
        </w:tc>
        <w:tc>
          <w:tcPr>
            <w:tcW w:w="2977"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Default="00BD471A" w:rsidP="00BD471A">
            <w:pPr>
              <w:rPr>
                <w:rFonts w:eastAsia="Times New Roman" w:cs="Arial"/>
                <w:lang w:eastAsia="de-DE"/>
              </w:rPr>
            </w:pPr>
            <w:r>
              <w:rPr>
                <w:rFonts w:eastAsia="Times New Roman" w:cs="Arial"/>
                <w:lang w:eastAsia="de-DE"/>
              </w:rPr>
              <w:t>Internal</w:t>
            </w:r>
          </w:p>
        </w:tc>
      </w:tr>
      <w:tr w:rsidR="00BD471A" w:rsidRPr="00BD471A" w:rsidTr="00BD471A">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color w:val="000000" w:themeColor="dark1"/>
                <w:lang w:val="en-US" w:eastAsia="de-DE"/>
              </w:rPr>
            </w:pPr>
            <w:r w:rsidRPr="00BD471A">
              <w:rPr>
                <w:color w:val="000000" w:themeColor="dark1"/>
                <w:lang w:val="en-US" w:eastAsia="de-DE"/>
              </w:rPr>
              <w:t>FAT (MS4, Release of prototype)</w:t>
            </w:r>
          </w:p>
        </w:tc>
        <w:tc>
          <w:tcPr>
            <w:tcW w:w="1843"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BD471A" w:rsidP="00BD471A">
            <w:pPr>
              <w:rPr>
                <w:color w:val="000000" w:themeColor="dark1"/>
                <w:lang w:val="en-US" w:eastAsia="de-DE"/>
              </w:rPr>
            </w:pPr>
            <w:r w:rsidRPr="00BD471A">
              <w:rPr>
                <w:color w:val="000000" w:themeColor="dark1"/>
                <w:lang w:val="en-US" w:eastAsia="de-DE"/>
              </w:rPr>
              <w:t>2018-05-30</w:t>
            </w:r>
          </w:p>
        </w:tc>
        <w:tc>
          <w:tcPr>
            <w:tcW w:w="2977"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hideMark/>
          </w:tcPr>
          <w:p w:rsidR="00BD471A" w:rsidRPr="00BD471A" w:rsidRDefault="006671AB" w:rsidP="00BD471A">
            <w:pPr>
              <w:rPr>
                <w:color w:val="000000" w:themeColor="dark1"/>
                <w:lang w:val="en-US" w:eastAsia="de-DE"/>
              </w:rPr>
            </w:pPr>
            <w:r>
              <w:rPr>
                <w:color w:val="000000" w:themeColor="dark1"/>
                <w:lang w:val="en-US" w:eastAsia="de-DE"/>
              </w:rPr>
              <w:t>Internal</w:t>
            </w:r>
          </w:p>
        </w:tc>
      </w:tr>
      <w:tr w:rsidR="00BD471A" w:rsidRPr="00BD471A" w:rsidTr="00326221">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bCs/>
                <w:color w:val="000000" w:themeColor="dark1"/>
                <w:lang w:eastAsia="de-DE"/>
              </w:rPr>
              <w:t>Delivery of two prototypes</w:t>
            </w:r>
          </w:p>
        </w:tc>
        <w:tc>
          <w:tcPr>
            <w:tcW w:w="1843"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bCs/>
                <w:color w:val="000000" w:themeColor="dark1"/>
                <w:lang w:eastAsia="de-DE"/>
              </w:rPr>
              <w:t>2018-06-05</w:t>
            </w:r>
          </w:p>
        </w:tc>
        <w:tc>
          <w:tcPr>
            <w:tcW w:w="2977"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Pr="00BD471A" w:rsidRDefault="006671AB" w:rsidP="00BD471A">
            <w:pPr>
              <w:rPr>
                <w:color w:val="000000" w:themeColor="dark1"/>
                <w:lang w:val="en-US" w:eastAsia="de-DE"/>
              </w:rPr>
            </w:pPr>
            <w:r>
              <w:rPr>
                <w:color w:val="000000" w:themeColor="dark1"/>
                <w:lang w:val="en-US" w:eastAsia="de-DE"/>
              </w:rPr>
              <w:t>ESS</w:t>
            </w:r>
          </w:p>
        </w:tc>
      </w:tr>
      <w:tr w:rsidR="00BD471A" w:rsidRPr="00BD471A" w:rsidTr="00BD471A">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color w:val="000000" w:themeColor="dark1"/>
                <w:lang w:eastAsia="de-DE"/>
              </w:rPr>
              <w:lastRenderedPageBreak/>
              <w:t>Final acceptance (MS5)</w:t>
            </w:r>
          </w:p>
        </w:tc>
        <w:tc>
          <w:tcPr>
            <w:tcW w:w="1843"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color w:val="000000" w:themeColor="dark1"/>
                <w:lang w:eastAsia="de-DE"/>
              </w:rPr>
              <w:t>2018-08-08</w:t>
            </w:r>
          </w:p>
        </w:tc>
        <w:tc>
          <w:tcPr>
            <w:tcW w:w="2977"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tcPr>
          <w:p w:rsidR="00BD471A" w:rsidRPr="00BD471A" w:rsidRDefault="006671AB" w:rsidP="00BD471A">
            <w:pPr>
              <w:rPr>
                <w:color w:val="000000" w:themeColor="dark1"/>
                <w:lang w:val="en-US" w:eastAsia="de-DE"/>
              </w:rPr>
            </w:pPr>
            <w:r>
              <w:rPr>
                <w:color w:val="000000" w:themeColor="dark1"/>
                <w:lang w:val="en-US" w:eastAsia="de-DE"/>
              </w:rPr>
              <w:t>ESS</w:t>
            </w:r>
          </w:p>
        </w:tc>
      </w:tr>
      <w:tr w:rsidR="00BD471A" w:rsidRPr="00BD471A" w:rsidTr="00326221">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color w:val="000000" w:themeColor="dark1"/>
                <w:lang w:eastAsia="de-DE"/>
              </w:rPr>
              <w:t>Service Handover (MS6)</w:t>
            </w:r>
          </w:p>
        </w:tc>
        <w:tc>
          <w:tcPr>
            <w:tcW w:w="1843"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Pr="00BD471A" w:rsidRDefault="00722FAE" w:rsidP="00BD471A">
            <w:pPr>
              <w:rPr>
                <w:color w:val="000000" w:themeColor="dark1"/>
                <w:lang w:val="en-US" w:eastAsia="de-DE"/>
              </w:rPr>
            </w:pPr>
            <w:r>
              <w:rPr>
                <w:color w:val="000000" w:themeColor="dark1"/>
                <w:lang w:val="en-US" w:eastAsia="de-DE"/>
              </w:rPr>
              <w:t>tbd</w:t>
            </w:r>
          </w:p>
        </w:tc>
        <w:tc>
          <w:tcPr>
            <w:tcW w:w="2977"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Pr="00BD471A" w:rsidRDefault="006671AB" w:rsidP="00BD471A">
            <w:pPr>
              <w:rPr>
                <w:color w:val="000000" w:themeColor="dark1"/>
                <w:lang w:val="en-US" w:eastAsia="de-DE"/>
              </w:rPr>
            </w:pPr>
            <w:r>
              <w:rPr>
                <w:color w:val="000000" w:themeColor="dark1"/>
                <w:lang w:val="en-US" w:eastAsia="de-DE"/>
              </w:rPr>
              <w:t>Internal</w:t>
            </w:r>
          </w:p>
        </w:tc>
      </w:tr>
      <w:tr w:rsidR="00BD471A" w:rsidRPr="00BD471A" w:rsidTr="00BD471A">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tcPr>
          <w:p w:rsidR="00BD471A" w:rsidRPr="00BD471A" w:rsidRDefault="00BD471A" w:rsidP="00BD471A">
            <w:pPr>
              <w:rPr>
                <w:color w:val="000000" w:themeColor="dark1"/>
                <w:lang w:eastAsia="de-DE"/>
              </w:rPr>
            </w:pPr>
            <w:r w:rsidRPr="00BD471A">
              <w:rPr>
                <w:color w:val="000000" w:themeColor="dark1"/>
                <w:lang w:eastAsia="de-DE"/>
              </w:rPr>
              <w:t>36 amplifiers</w:t>
            </w:r>
          </w:p>
        </w:tc>
        <w:tc>
          <w:tcPr>
            <w:tcW w:w="1843"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color w:val="000000" w:themeColor="dark1"/>
                <w:lang w:eastAsia="de-DE"/>
              </w:rPr>
              <w:t>Seperate order</w:t>
            </w:r>
          </w:p>
        </w:tc>
        <w:tc>
          <w:tcPr>
            <w:tcW w:w="2977" w:type="dxa"/>
            <w:tcBorders>
              <w:top w:val="single" w:sz="8" w:space="0" w:color="FFFFFF"/>
              <w:left w:val="single" w:sz="8" w:space="0" w:color="FFFFFF"/>
              <w:bottom w:val="single" w:sz="8" w:space="0" w:color="FFFFFF"/>
              <w:right w:val="single" w:sz="8" w:space="0" w:color="FFFFFF"/>
            </w:tcBorders>
            <w:shd w:val="clear" w:color="auto" w:fill="CBDFF8"/>
            <w:tcMar>
              <w:top w:w="72" w:type="dxa"/>
              <w:left w:w="144" w:type="dxa"/>
              <w:bottom w:w="72" w:type="dxa"/>
              <w:right w:w="144" w:type="dxa"/>
            </w:tcMar>
          </w:tcPr>
          <w:p w:rsidR="00BD471A" w:rsidRPr="00BD471A" w:rsidRDefault="006671AB" w:rsidP="00BD471A">
            <w:pPr>
              <w:rPr>
                <w:color w:val="000000" w:themeColor="dark1"/>
                <w:lang w:val="en-US" w:eastAsia="de-DE"/>
              </w:rPr>
            </w:pPr>
            <w:r>
              <w:rPr>
                <w:color w:val="000000" w:themeColor="dark1"/>
                <w:lang w:val="en-US" w:eastAsia="de-DE"/>
              </w:rPr>
              <w:t>ESS</w:t>
            </w:r>
          </w:p>
        </w:tc>
      </w:tr>
      <w:tr w:rsidR="00BD471A" w:rsidRPr="00BD471A" w:rsidTr="00326221">
        <w:trPr>
          <w:trHeight w:val="584"/>
        </w:trPr>
        <w:tc>
          <w:tcPr>
            <w:tcW w:w="3959"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color w:val="000000" w:themeColor="dark1"/>
                <w:lang w:eastAsia="de-DE"/>
              </w:rPr>
              <w:t>44 amplifiers (depend on IOT)</w:t>
            </w:r>
          </w:p>
        </w:tc>
        <w:tc>
          <w:tcPr>
            <w:tcW w:w="1843"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Pr="00BD471A" w:rsidRDefault="00BD471A" w:rsidP="00BD471A">
            <w:pPr>
              <w:rPr>
                <w:color w:val="000000" w:themeColor="dark1"/>
                <w:lang w:val="en-US" w:eastAsia="de-DE"/>
              </w:rPr>
            </w:pPr>
            <w:r w:rsidRPr="00BD471A">
              <w:rPr>
                <w:color w:val="000000" w:themeColor="dark1"/>
                <w:lang w:eastAsia="de-DE"/>
              </w:rPr>
              <w:t>Seperate order</w:t>
            </w:r>
          </w:p>
        </w:tc>
        <w:tc>
          <w:tcPr>
            <w:tcW w:w="2977" w:type="dxa"/>
            <w:tcBorders>
              <w:top w:val="single" w:sz="8" w:space="0" w:color="FFFFFF"/>
              <w:left w:val="single" w:sz="8" w:space="0" w:color="FFFFFF"/>
              <w:bottom w:val="single" w:sz="8" w:space="0" w:color="FFFFFF"/>
              <w:right w:val="single" w:sz="8" w:space="0" w:color="FFFFFF"/>
            </w:tcBorders>
            <w:shd w:val="clear" w:color="auto" w:fill="E7F0FB"/>
            <w:tcMar>
              <w:top w:w="72" w:type="dxa"/>
              <w:left w:w="144" w:type="dxa"/>
              <w:bottom w:w="72" w:type="dxa"/>
              <w:right w:w="144" w:type="dxa"/>
            </w:tcMar>
          </w:tcPr>
          <w:p w:rsidR="00BD471A" w:rsidRPr="00BD471A" w:rsidRDefault="006671AB" w:rsidP="00BD471A">
            <w:pPr>
              <w:rPr>
                <w:color w:val="000000" w:themeColor="dark1"/>
                <w:lang w:val="en-US" w:eastAsia="de-DE"/>
              </w:rPr>
            </w:pPr>
            <w:r>
              <w:rPr>
                <w:color w:val="000000" w:themeColor="dark1"/>
                <w:lang w:val="en-US" w:eastAsia="de-DE"/>
              </w:rPr>
              <w:t>ESS</w:t>
            </w:r>
          </w:p>
        </w:tc>
      </w:tr>
    </w:tbl>
    <w:p w:rsidR="00BD471A" w:rsidRDefault="00BD471A" w:rsidP="001247A0">
      <w:pPr>
        <w:rPr>
          <w:lang w:val="en-US"/>
        </w:rPr>
      </w:pPr>
    </w:p>
    <w:p w:rsidR="001247A0" w:rsidRPr="003A141E" w:rsidRDefault="001247A0" w:rsidP="001247A0">
      <w:pPr>
        <w:pStyle w:val="berschrift1"/>
        <w:rPr>
          <w:lang w:val="en-US"/>
        </w:rPr>
      </w:pPr>
      <w:bookmarkStart w:id="34" w:name="_Toc506387429"/>
      <w:bookmarkStart w:id="35" w:name="_Toc509998968"/>
      <w:r>
        <w:rPr>
          <w:lang w:val="en-US"/>
        </w:rPr>
        <w:t>Applied standards for the test reports</w:t>
      </w:r>
      <w:bookmarkEnd w:id="34"/>
      <w:bookmarkEnd w:id="35"/>
    </w:p>
    <w:p w:rsidR="001247A0" w:rsidRDefault="000928F5" w:rsidP="001420A8">
      <w:pPr>
        <w:rPr>
          <w:lang w:val="en-US"/>
        </w:rPr>
      </w:pPr>
      <w:r>
        <w:rPr>
          <w:lang w:val="en-US"/>
        </w:rPr>
        <w:t>The PMU905 belongs to the equipment class: 2.10 (Broadcast transmitter)</w:t>
      </w:r>
    </w:p>
    <w:p w:rsidR="000928F5" w:rsidRDefault="000928F5" w:rsidP="001420A8">
      <w:pPr>
        <w:rPr>
          <w:lang w:val="en-US"/>
        </w:rPr>
      </w:pPr>
      <w:r>
        <w:rPr>
          <w:lang w:val="en-US"/>
        </w:rPr>
        <w:t>Harmonized standards:</w:t>
      </w:r>
      <w:r>
        <w:rPr>
          <w:lang w:val="en-US"/>
        </w:rPr>
        <w:tab/>
        <w:t>ETSI EN 302 296-2</w:t>
      </w:r>
      <w:r>
        <w:rPr>
          <w:lang w:val="en-US"/>
        </w:rPr>
        <w:tab/>
        <w:t>V1.2.1</w:t>
      </w:r>
    </w:p>
    <w:p w:rsidR="000928F5" w:rsidRDefault="000928F5" w:rsidP="001420A8">
      <w:pPr>
        <w:rPr>
          <w:lang w:val="en-US"/>
        </w:rPr>
      </w:pPr>
      <w:r>
        <w:rPr>
          <w:lang w:val="en-US"/>
        </w:rPr>
        <w:t>Conformity with:</w:t>
      </w:r>
      <w:r>
        <w:rPr>
          <w:lang w:val="en-US"/>
        </w:rPr>
        <w:tab/>
        <w:t>EN 60950-1: 2006 + A1:2010 + A12:2011</w:t>
      </w:r>
    </w:p>
    <w:p w:rsidR="000928F5" w:rsidRPr="001E0286" w:rsidRDefault="000928F5" w:rsidP="001420A8">
      <w:r>
        <w:rPr>
          <w:lang w:val="en-US"/>
        </w:rPr>
        <w:tab/>
      </w:r>
      <w:r>
        <w:rPr>
          <w:lang w:val="en-US"/>
        </w:rPr>
        <w:tab/>
      </w:r>
      <w:r>
        <w:rPr>
          <w:lang w:val="en-US"/>
        </w:rPr>
        <w:tab/>
      </w:r>
      <w:r w:rsidRPr="001E0286">
        <w:t>ETSI EN 301489-1 V1.9.2</w:t>
      </w:r>
    </w:p>
    <w:p w:rsidR="000928F5" w:rsidRPr="001E0286" w:rsidRDefault="000928F5" w:rsidP="001420A8">
      <w:r w:rsidRPr="001E0286">
        <w:tab/>
      </w:r>
      <w:r w:rsidRPr="001E0286">
        <w:tab/>
      </w:r>
      <w:r w:rsidRPr="001E0286">
        <w:tab/>
        <w:t>ETSI EN 301489-14 V1.2.1</w:t>
      </w:r>
    </w:p>
    <w:p w:rsidR="000928F5" w:rsidRPr="001E0286" w:rsidRDefault="000928F5" w:rsidP="001420A8">
      <w:r w:rsidRPr="001E0286">
        <w:tab/>
      </w:r>
      <w:r w:rsidRPr="001E0286">
        <w:tab/>
      </w:r>
      <w:r w:rsidRPr="001E0286">
        <w:tab/>
        <w:t>EN50581:2012 (ROHS)</w:t>
      </w:r>
    </w:p>
    <w:p w:rsidR="000928F5" w:rsidRPr="001E0286" w:rsidRDefault="000928F5" w:rsidP="001420A8">
      <w:r w:rsidRPr="001E0286">
        <w:tab/>
      </w:r>
      <w:r w:rsidRPr="001E0286">
        <w:tab/>
      </w:r>
      <w:r w:rsidRPr="001E0286">
        <w:tab/>
        <w:t>Rec.1999/519/EG; 26. BlmSchV</w:t>
      </w:r>
    </w:p>
    <w:p w:rsidR="000928F5" w:rsidRPr="004F073A" w:rsidRDefault="000928F5" w:rsidP="001420A8">
      <w:pPr>
        <w:rPr>
          <w:lang w:val="en-US"/>
        </w:rPr>
      </w:pPr>
      <w:r w:rsidRPr="001E0286">
        <w:tab/>
      </w:r>
      <w:r w:rsidRPr="001E0286">
        <w:tab/>
      </w:r>
      <w:r w:rsidRPr="001E0286">
        <w:tab/>
      </w:r>
      <w:r w:rsidRPr="004F073A">
        <w:rPr>
          <w:lang w:val="en-US"/>
        </w:rPr>
        <w:t>Rec TP SSB RU005</w:t>
      </w:r>
    </w:p>
    <w:p w:rsidR="000928F5" w:rsidRDefault="004648F6" w:rsidP="004561F6">
      <w:pPr>
        <w:pStyle w:val="Untertitel"/>
        <w:rPr>
          <w:lang w:val="en-US"/>
        </w:rPr>
      </w:pPr>
      <w:r>
        <w:rPr>
          <w:lang w:val="en-US"/>
        </w:rPr>
        <w:t>Immunity tests</w:t>
      </w:r>
    </w:p>
    <w:p w:rsidR="004648F6" w:rsidRDefault="004648F6" w:rsidP="001420A8">
      <w:pPr>
        <w:rPr>
          <w:lang w:val="en-US"/>
        </w:rPr>
      </w:pPr>
      <w:r>
        <w:rPr>
          <w:lang w:val="en-US"/>
        </w:rPr>
        <w:t>Electrostatic discharge according to EN 61000-4-2</w:t>
      </w:r>
    </w:p>
    <w:p w:rsidR="004648F6" w:rsidRDefault="004648F6" w:rsidP="001420A8">
      <w:pPr>
        <w:rPr>
          <w:lang w:val="en-US"/>
        </w:rPr>
      </w:pPr>
      <w:r>
        <w:rPr>
          <w:lang w:val="en-US"/>
        </w:rPr>
        <w:t>Radiated radio-frequency, electromagnetic field, according to EN 61000-4-3</w:t>
      </w:r>
    </w:p>
    <w:p w:rsidR="004648F6" w:rsidRDefault="004648F6" w:rsidP="001420A8">
      <w:pPr>
        <w:rPr>
          <w:lang w:val="en-US"/>
        </w:rPr>
      </w:pPr>
      <w:r>
        <w:rPr>
          <w:lang w:val="en-US"/>
        </w:rPr>
        <w:t>Electrical fast transient/burst according to EN 61000-4-4</w:t>
      </w:r>
    </w:p>
    <w:p w:rsidR="004648F6" w:rsidRDefault="004648F6" w:rsidP="001420A8">
      <w:pPr>
        <w:rPr>
          <w:lang w:val="en-US"/>
        </w:rPr>
      </w:pPr>
      <w:r>
        <w:rPr>
          <w:lang w:val="en-US"/>
        </w:rPr>
        <w:t>Surge according to EN 61000-4-5</w:t>
      </w:r>
    </w:p>
    <w:p w:rsidR="004648F6" w:rsidRDefault="004648F6" w:rsidP="001420A8">
      <w:pPr>
        <w:rPr>
          <w:lang w:val="en-US"/>
        </w:rPr>
      </w:pPr>
      <w:r>
        <w:rPr>
          <w:lang w:val="en-US"/>
        </w:rPr>
        <w:t>Conducted disturbances, induced by radio-frequency fields according to EN 61000-4-6</w:t>
      </w:r>
    </w:p>
    <w:p w:rsidR="004648F6" w:rsidRDefault="004648F6" w:rsidP="001420A8">
      <w:pPr>
        <w:rPr>
          <w:lang w:val="en-US"/>
        </w:rPr>
      </w:pPr>
      <w:r>
        <w:rPr>
          <w:lang w:val="en-US"/>
        </w:rPr>
        <w:t>Voltage dips and short interruptions according to EN 61000-4-11</w:t>
      </w:r>
    </w:p>
    <w:p w:rsidR="00715AFF" w:rsidRDefault="00715AFF" w:rsidP="00715AFF">
      <w:pPr>
        <w:rPr>
          <w:lang w:val="en-US"/>
        </w:rPr>
      </w:pPr>
      <w:r>
        <w:rPr>
          <w:lang w:val="en-US"/>
        </w:rPr>
        <w:t>Voltage dips and short interruptions according to KN 61000-4-11</w:t>
      </w:r>
    </w:p>
    <w:p w:rsidR="000928F5" w:rsidRDefault="000928F5" w:rsidP="001420A8">
      <w:pPr>
        <w:rPr>
          <w:lang w:val="en-US"/>
        </w:rPr>
      </w:pPr>
    </w:p>
    <w:p w:rsidR="004C4583" w:rsidRDefault="004C4583" w:rsidP="004C4583">
      <w:pPr>
        <w:pStyle w:val="Untertitel"/>
        <w:rPr>
          <w:lang w:val="en-US"/>
        </w:rPr>
      </w:pPr>
      <w:r>
        <w:rPr>
          <w:lang w:val="en-US"/>
        </w:rPr>
        <w:t>Climatics</w:t>
      </w:r>
    </w:p>
    <w:p w:rsidR="004C4583" w:rsidRDefault="004C4583" w:rsidP="001420A8">
      <w:pPr>
        <w:rPr>
          <w:lang w:val="en-US"/>
        </w:rPr>
      </w:pPr>
      <w:r>
        <w:rPr>
          <w:lang w:val="en-US"/>
        </w:rPr>
        <w:t>High Temperature Test:</w:t>
      </w:r>
      <w:r>
        <w:rPr>
          <w:lang w:val="en-US"/>
        </w:rPr>
        <w:tab/>
      </w:r>
      <w:r>
        <w:rPr>
          <w:lang w:val="en-US"/>
        </w:rPr>
        <w:tab/>
        <w:t>EN60068-2-2 Operational/+45°C/16h</w:t>
      </w:r>
    </w:p>
    <w:p w:rsidR="004C4583" w:rsidRDefault="004C4583" w:rsidP="001420A8">
      <w:pPr>
        <w:rPr>
          <w:lang w:val="en-US"/>
        </w:rPr>
      </w:pPr>
      <w:r>
        <w:rPr>
          <w:lang w:val="en-US"/>
        </w:rPr>
        <w:t>Low Temperature Test:</w:t>
      </w:r>
      <w:r>
        <w:rPr>
          <w:lang w:val="en-US"/>
        </w:rPr>
        <w:tab/>
      </w:r>
      <w:r>
        <w:rPr>
          <w:lang w:val="en-US"/>
        </w:rPr>
        <w:tab/>
        <w:t>EN60068-2-1 Operational/1°C/16h</w:t>
      </w:r>
    </w:p>
    <w:p w:rsidR="004C4583" w:rsidRDefault="004C4583" w:rsidP="001420A8">
      <w:pPr>
        <w:rPr>
          <w:lang w:val="en-US"/>
        </w:rPr>
      </w:pPr>
      <w:r>
        <w:rPr>
          <w:lang w:val="en-US"/>
        </w:rPr>
        <w:t>Damp Heat Test:</w:t>
      </w:r>
      <w:r>
        <w:rPr>
          <w:lang w:val="en-US"/>
        </w:rPr>
        <w:tab/>
      </w:r>
      <w:r>
        <w:rPr>
          <w:lang w:val="en-US"/>
        </w:rPr>
        <w:tab/>
        <w:t>Device class A1, (+45 °C/95% r.H./constant)</w:t>
      </w:r>
    </w:p>
    <w:p w:rsidR="004C4583" w:rsidRDefault="004C4583" w:rsidP="001420A8">
      <w:pPr>
        <w:rPr>
          <w:lang w:val="en-US"/>
        </w:rPr>
      </w:pPr>
      <w:r>
        <w:rPr>
          <w:lang w:val="en-US"/>
        </w:rPr>
        <w:t>Transient Condensation Test</w:t>
      </w:r>
    </w:p>
    <w:p w:rsidR="004C4583" w:rsidRDefault="004C4583" w:rsidP="001420A8">
      <w:pPr>
        <w:rPr>
          <w:lang w:val="en-US"/>
        </w:rPr>
      </w:pPr>
    </w:p>
    <w:p w:rsidR="004C4583" w:rsidRDefault="004C4583" w:rsidP="004C4583">
      <w:pPr>
        <w:pStyle w:val="Untertitel"/>
        <w:rPr>
          <w:lang w:val="en-US"/>
        </w:rPr>
      </w:pPr>
      <w:r>
        <w:rPr>
          <w:lang w:val="en-US"/>
        </w:rPr>
        <w:lastRenderedPageBreak/>
        <w:t>Mechanical environmental test</w:t>
      </w:r>
    </w:p>
    <w:p w:rsidR="004C4583" w:rsidRDefault="004C4583" w:rsidP="004C4583">
      <w:pPr>
        <w:rPr>
          <w:lang w:val="en-US"/>
        </w:rPr>
      </w:pPr>
      <w:r>
        <w:rPr>
          <w:lang w:val="en-US"/>
        </w:rPr>
        <w:t>Sinusoidal vibration test:</w:t>
      </w:r>
      <w:r>
        <w:rPr>
          <w:lang w:val="en-US"/>
        </w:rPr>
        <w:tab/>
      </w:r>
      <w:r>
        <w:rPr>
          <w:lang w:val="en-US"/>
        </w:rPr>
        <w:tab/>
        <w:t>EN60068-2-6:2008</w:t>
      </w:r>
    </w:p>
    <w:p w:rsidR="004C4583" w:rsidRDefault="004C4583" w:rsidP="004C4583">
      <w:pPr>
        <w:rPr>
          <w:lang w:val="en-US"/>
        </w:rPr>
      </w:pPr>
      <w:r>
        <w:rPr>
          <w:lang w:val="en-US"/>
        </w:rPr>
        <w:t>Random vibration test:</w:t>
      </w:r>
      <w:r>
        <w:rPr>
          <w:lang w:val="en-US"/>
        </w:rPr>
        <w:tab/>
      </w:r>
      <w:r>
        <w:rPr>
          <w:lang w:val="en-US"/>
        </w:rPr>
        <w:tab/>
      </w:r>
      <w:r>
        <w:rPr>
          <w:lang w:val="en-US"/>
        </w:rPr>
        <w:tab/>
        <w:t>EN60068-2-64:2008</w:t>
      </w:r>
    </w:p>
    <w:p w:rsidR="004C4583" w:rsidRDefault="004C4583" w:rsidP="004C4583">
      <w:pPr>
        <w:rPr>
          <w:lang w:val="en-US"/>
        </w:rPr>
      </w:pPr>
      <w:r>
        <w:rPr>
          <w:lang w:val="en-US"/>
        </w:rPr>
        <w:t>Shock test:</w:t>
      </w:r>
      <w:r>
        <w:rPr>
          <w:lang w:val="en-US"/>
        </w:rPr>
        <w:tab/>
      </w:r>
      <w:r>
        <w:rPr>
          <w:lang w:val="en-US"/>
        </w:rPr>
        <w:tab/>
      </w:r>
      <w:r>
        <w:rPr>
          <w:lang w:val="en-US"/>
        </w:rPr>
        <w:tab/>
      </w:r>
      <w:r>
        <w:rPr>
          <w:lang w:val="en-US"/>
        </w:rPr>
        <w:tab/>
        <w:t>MIL-STD-810E</w:t>
      </w:r>
    </w:p>
    <w:p w:rsidR="004C4583" w:rsidRDefault="004C4583" w:rsidP="004C4583">
      <w:pPr>
        <w:rPr>
          <w:lang w:val="en-US"/>
        </w:rPr>
      </w:pPr>
    </w:p>
    <w:p w:rsidR="00343C33" w:rsidRDefault="0098406A" w:rsidP="00343C33">
      <w:pPr>
        <w:pStyle w:val="berschrift1"/>
        <w:rPr>
          <w:lang w:val="en-US"/>
        </w:rPr>
      </w:pPr>
      <w:bookmarkStart w:id="36" w:name="_Toc506387430"/>
      <w:bookmarkStart w:id="37" w:name="_Toc509998969"/>
      <w:r>
        <w:rPr>
          <w:lang w:val="en-US"/>
        </w:rPr>
        <w:t>Maintenance</w:t>
      </w:r>
      <w:r w:rsidR="004107CA">
        <w:rPr>
          <w:lang w:val="en-US"/>
        </w:rPr>
        <w:t xml:space="preserve"> and repair</w:t>
      </w:r>
      <w:bookmarkEnd w:id="36"/>
      <w:bookmarkEnd w:id="37"/>
    </w:p>
    <w:p w:rsidR="004107CA" w:rsidRDefault="009912DB" w:rsidP="004107CA">
      <w:pPr>
        <w:rPr>
          <w:lang w:val="en-US"/>
        </w:rPr>
      </w:pPr>
      <w:r>
        <w:rPr>
          <w:lang w:val="en-US"/>
        </w:rPr>
        <w:t>The PMU905 is designed to be used without maintenance</w:t>
      </w:r>
      <w:r w:rsidR="005D2330">
        <w:rPr>
          <w:lang w:val="en-US"/>
        </w:rPr>
        <w:t>.</w:t>
      </w:r>
      <w:r w:rsidR="004107CA" w:rsidRPr="004107CA">
        <w:rPr>
          <w:lang w:val="en-US"/>
        </w:rPr>
        <w:t xml:space="preserve"> </w:t>
      </w:r>
    </w:p>
    <w:p w:rsidR="004107CA" w:rsidRDefault="004107CA" w:rsidP="004107CA">
      <w:pPr>
        <w:rPr>
          <w:lang w:val="en-US"/>
        </w:rPr>
      </w:pPr>
      <w:r>
        <w:rPr>
          <w:lang w:val="en-US"/>
        </w:rPr>
        <w:t>But y</w:t>
      </w:r>
      <w:r w:rsidRPr="00343C33">
        <w:rPr>
          <w:lang w:val="en-US"/>
        </w:rPr>
        <w:t xml:space="preserve">ou can increase the availability and performance of the </w:t>
      </w:r>
      <w:r>
        <w:rPr>
          <w:lang w:val="en-US"/>
        </w:rPr>
        <w:t>amplifier if you monitor the rf param</w:t>
      </w:r>
      <w:r w:rsidR="00CB0DC3">
        <w:rPr>
          <w:lang w:val="en-US"/>
        </w:rPr>
        <w:t>eter</w:t>
      </w:r>
      <w:r w:rsidR="00886A5B" w:rsidRPr="00886A5B">
        <w:rPr>
          <w:color w:val="FF0000"/>
          <w:lang w:val="en-US"/>
        </w:rPr>
        <w:t>s</w:t>
      </w:r>
      <w:r w:rsidR="00CB0DC3">
        <w:rPr>
          <w:lang w:val="en-US"/>
        </w:rPr>
        <w:t xml:space="preserve"> of the device time by time. It is possible to recognize changes early and </w:t>
      </w:r>
      <w:r w:rsidR="00D644BD">
        <w:rPr>
          <w:lang w:val="en-US"/>
        </w:rPr>
        <w:t xml:space="preserve">initiate timely measures to prevent a break down of the amplifier. </w:t>
      </w:r>
      <w:r w:rsidR="00CB0DC3">
        <w:rPr>
          <w:lang w:val="en-US"/>
        </w:rPr>
        <w:t xml:space="preserve"> </w:t>
      </w:r>
    </w:p>
    <w:p w:rsidR="00343C33" w:rsidRDefault="00100376" w:rsidP="00343C33">
      <w:pPr>
        <w:pStyle w:val="berschrift2"/>
        <w:rPr>
          <w:lang w:val="en-US"/>
        </w:rPr>
      </w:pPr>
      <w:bookmarkStart w:id="38" w:name="_Toc506387431"/>
      <w:bookmarkStart w:id="39" w:name="_Toc509998970"/>
      <w:r>
        <w:rPr>
          <w:lang w:val="en-US"/>
        </w:rPr>
        <w:t>Test Setup</w:t>
      </w:r>
      <w:r w:rsidR="00812C2F">
        <w:rPr>
          <w:lang w:val="en-US"/>
        </w:rPr>
        <w:t xml:space="preserve"> and Parameter Monitoring</w:t>
      </w:r>
      <w:bookmarkEnd w:id="38"/>
      <w:bookmarkEnd w:id="39"/>
    </w:p>
    <w:p w:rsidR="00100376" w:rsidRPr="00100376" w:rsidRDefault="00100376" w:rsidP="00100376">
      <w:pPr>
        <w:rPr>
          <w:lang w:val="en-US"/>
        </w:rPr>
      </w:pPr>
      <w:r>
        <w:rPr>
          <w:noProof/>
          <w:lang w:eastAsia="de-DE"/>
        </w:rPr>
        <w:drawing>
          <wp:inline distT="0" distB="0" distL="0" distR="0" wp14:anchorId="220468C9" wp14:editId="794E50BF">
            <wp:extent cx="4981575" cy="269557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1575" cy="2695575"/>
                    </a:xfrm>
                    <a:prstGeom prst="rect">
                      <a:avLst/>
                    </a:prstGeom>
                  </pic:spPr>
                </pic:pic>
              </a:graphicData>
            </a:graphic>
          </wp:inline>
        </w:drawing>
      </w:r>
    </w:p>
    <w:p w:rsidR="005D2330" w:rsidRDefault="003368DD" w:rsidP="00343C33">
      <w:pPr>
        <w:rPr>
          <w:lang w:val="en-US"/>
        </w:rPr>
      </w:pPr>
      <w:r>
        <w:rPr>
          <w:lang w:val="en-US"/>
        </w:rPr>
        <w:t>Many amplifier parameters can be</w:t>
      </w:r>
      <w:r w:rsidR="005D2330">
        <w:rPr>
          <w:lang w:val="en-US"/>
        </w:rPr>
        <w:t xml:space="preserve"> monitored with the </w:t>
      </w:r>
      <w:r w:rsidR="005D2330" w:rsidRPr="005D2330">
        <w:rPr>
          <w:b/>
          <w:lang w:val="en-US"/>
        </w:rPr>
        <w:t>TX9 Service-Panel</w:t>
      </w:r>
      <w:r w:rsidR="005D2330">
        <w:rPr>
          <w:lang w:val="en-US"/>
        </w:rPr>
        <w:t>, running on the PC.</w:t>
      </w:r>
    </w:p>
    <w:p w:rsidR="00812C2F" w:rsidRDefault="005D2330" w:rsidP="00343C33">
      <w:pPr>
        <w:rPr>
          <w:lang w:val="en-US"/>
        </w:rPr>
      </w:pPr>
      <w:r>
        <w:rPr>
          <w:lang w:val="en-US"/>
        </w:rPr>
        <w:t xml:space="preserve">The following </w:t>
      </w:r>
      <w:r w:rsidR="00812C2F">
        <w:rPr>
          <w:lang w:val="en-US"/>
        </w:rPr>
        <w:t xml:space="preserve">windows </w:t>
      </w:r>
      <w:r w:rsidR="00FE59EF">
        <w:rPr>
          <w:lang w:val="en-US"/>
        </w:rPr>
        <w:t xml:space="preserve">are self explanatory and </w:t>
      </w:r>
      <w:r w:rsidR="00812C2F">
        <w:rPr>
          <w:lang w:val="en-US"/>
        </w:rPr>
        <w:t xml:space="preserve">show the possibility.   </w:t>
      </w:r>
    </w:p>
    <w:p w:rsidR="007C64FB" w:rsidRDefault="007C64FB">
      <w:pPr>
        <w:spacing w:after="160" w:line="259" w:lineRule="auto"/>
        <w:rPr>
          <w:lang w:val="en-US"/>
        </w:rPr>
      </w:pPr>
      <w:r>
        <w:rPr>
          <w:lang w:val="en-US"/>
        </w:rPr>
        <w:br w:type="page"/>
      </w:r>
    </w:p>
    <w:p w:rsidR="00812C2F" w:rsidRPr="00812C2F" w:rsidRDefault="00812C2F" w:rsidP="00343C33">
      <w:pPr>
        <w:rPr>
          <w:b/>
          <w:lang w:val="en-US"/>
        </w:rPr>
      </w:pPr>
      <w:r w:rsidRPr="00812C2F">
        <w:rPr>
          <w:b/>
          <w:lang w:val="en-US"/>
        </w:rPr>
        <w:lastRenderedPageBreak/>
        <w:t>Main window</w:t>
      </w:r>
      <w:r w:rsidR="00167C87">
        <w:rPr>
          <w:b/>
          <w:lang w:val="en-US"/>
        </w:rPr>
        <w:t xml:space="preserve"> </w:t>
      </w:r>
      <w:r w:rsidR="00167C87" w:rsidRPr="00167C87">
        <w:rPr>
          <w:lang w:val="en-US"/>
        </w:rPr>
        <w:t>(f.e. 400 W avg Doherty mode)</w:t>
      </w:r>
    </w:p>
    <w:p w:rsidR="005D2330" w:rsidRDefault="005D2330" w:rsidP="00343C33">
      <w:pPr>
        <w:rPr>
          <w:lang w:val="en-US"/>
        </w:rPr>
      </w:pPr>
      <w:r>
        <w:rPr>
          <w:noProof/>
          <w:lang w:eastAsia="de-DE"/>
        </w:rPr>
        <w:drawing>
          <wp:inline distT="0" distB="0" distL="0" distR="0">
            <wp:extent cx="5939790" cy="4826820"/>
            <wp:effectExtent l="0" t="0" r="381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826820"/>
                    </a:xfrm>
                    <a:prstGeom prst="rect">
                      <a:avLst/>
                    </a:prstGeom>
                    <a:noFill/>
                    <a:ln>
                      <a:noFill/>
                    </a:ln>
                  </pic:spPr>
                </pic:pic>
              </a:graphicData>
            </a:graphic>
          </wp:inline>
        </w:drawing>
      </w:r>
    </w:p>
    <w:p w:rsidR="007C64FB" w:rsidRDefault="007C64FB">
      <w:pPr>
        <w:spacing w:after="160" w:line="259" w:lineRule="auto"/>
        <w:rPr>
          <w:lang w:val="en-US"/>
        </w:rPr>
      </w:pPr>
      <w:r>
        <w:rPr>
          <w:lang w:val="en-US"/>
        </w:rPr>
        <w:br w:type="page"/>
      </w:r>
    </w:p>
    <w:tbl>
      <w:tblPr>
        <w:tblW w:w="0" w:type="auto"/>
        <w:tblCellMar>
          <w:left w:w="70" w:type="dxa"/>
          <w:right w:w="70" w:type="dxa"/>
        </w:tblCellMar>
        <w:tblLook w:val="0000" w:firstRow="0" w:lastRow="0" w:firstColumn="0" w:lastColumn="0" w:noHBand="0" w:noVBand="0"/>
      </w:tblPr>
      <w:tblGrid>
        <w:gridCol w:w="5396"/>
        <w:gridCol w:w="1979"/>
        <w:gridCol w:w="1979"/>
      </w:tblGrid>
      <w:tr w:rsidR="00343C33" w:rsidRPr="005D2330" w:rsidTr="00812C2F">
        <w:tc>
          <w:tcPr>
            <w:tcW w:w="5396" w:type="dxa"/>
          </w:tcPr>
          <w:p w:rsidR="00343C33" w:rsidRPr="00E46FA3" w:rsidRDefault="00812C2F" w:rsidP="00343C33">
            <w:pPr>
              <w:rPr>
                <w:b/>
                <w:lang w:val="en-US"/>
              </w:rPr>
            </w:pPr>
            <w:r>
              <w:rPr>
                <w:b/>
                <w:lang w:val="en-US"/>
              </w:rPr>
              <w:lastRenderedPageBreak/>
              <w:t>Window “Device Data”</w:t>
            </w:r>
          </w:p>
        </w:tc>
        <w:tc>
          <w:tcPr>
            <w:tcW w:w="1979" w:type="dxa"/>
          </w:tcPr>
          <w:p w:rsidR="00343C33" w:rsidRPr="00E46FA3" w:rsidRDefault="00343C33" w:rsidP="00343C33">
            <w:pPr>
              <w:rPr>
                <w:b/>
                <w:lang w:val="en-US"/>
              </w:rPr>
            </w:pPr>
          </w:p>
        </w:tc>
        <w:tc>
          <w:tcPr>
            <w:tcW w:w="1979" w:type="dxa"/>
          </w:tcPr>
          <w:p w:rsidR="00343C33" w:rsidRPr="00E46FA3" w:rsidRDefault="00343C33" w:rsidP="00343C33">
            <w:pPr>
              <w:rPr>
                <w:b/>
                <w:lang w:val="en-US"/>
              </w:rPr>
            </w:pPr>
          </w:p>
        </w:tc>
      </w:tr>
      <w:tr w:rsidR="00343C33" w:rsidRPr="00D2559D" w:rsidTr="00812C2F">
        <w:tc>
          <w:tcPr>
            <w:tcW w:w="5396" w:type="dxa"/>
          </w:tcPr>
          <w:p w:rsidR="00343C33" w:rsidRDefault="00812C2F" w:rsidP="00343C33">
            <w:pPr>
              <w:rPr>
                <w:lang w:val="en-US"/>
              </w:rPr>
            </w:pPr>
            <w:r>
              <w:rPr>
                <w:noProof/>
                <w:lang w:eastAsia="de-DE"/>
              </w:rPr>
              <w:drawing>
                <wp:inline distT="0" distB="0" distL="0" distR="0">
                  <wp:extent cx="3337560" cy="328358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7560" cy="3283585"/>
                          </a:xfrm>
                          <a:prstGeom prst="rect">
                            <a:avLst/>
                          </a:prstGeom>
                          <a:noFill/>
                          <a:ln>
                            <a:noFill/>
                          </a:ln>
                        </pic:spPr>
                      </pic:pic>
                    </a:graphicData>
                  </a:graphic>
                </wp:inline>
              </w:drawing>
            </w:r>
          </w:p>
        </w:tc>
        <w:tc>
          <w:tcPr>
            <w:tcW w:w="1979" w:type="dxa"/>
          </w:tcPr>
          <w:p w:rsidR="00343C33" w:rsidRDefault="00343C33" w:rsidP="00343C33">
            <w:pPr>
              <w:rPr>
                <w:lang w:val="en-US"/>
              </w:rPr>
            </w:pPr>
          </w:p>
        </w:tc>
        <w:tc>
          <w:tcPr>
            <w:tcW w:w="1979" w:type="dxa"/>
          </w:tcPr>
          <w:p w:rsidR="00343C33" w:rsidRDefault="00343C33" w:rsidP="00343C33">
            <w:pPr>
              <w:rPr>
                <w:lang w:val="en-US"/>
              </w:rPr>
            </w:pPr>
          </w:p>
        </w:tc>
      </w:tr>
      <w:tr w:rsidR="00343C33" w:rsidRPr="008C3A7D" w:rsidTr="00812C2F">
        <w:tc>
          <w:tcPr>
            <w:tcW w:w="5396" w:type="dxa"/>
          </w:tcPr>
          <w:p w:rsidR="00167C87" w:rsidRDefault="00167C87" w:rsidP="00167C87">
            <w:pPr>
              <w:rPr>
                <w:b/>
                <w:lang w:val="en-US"/>
              </w:rPr>
            </w:pPr>
          </w:p>
          <w:p w:rsidR="00343C33" w:rsidRPr="00167C87" w:rsidRDefault="00812C2F" w:rsidP="00167C87">
            <w:pPr>
              <w:rPr>
                <w:b/>
                <w:lang w:val="en-US"/>
              </w:rPr>
            </w:pPr>
            <w:r w:rsidRPr="00167C87">
              <w:rPr>
                <w:b/>
                <w:lang w:val="en-US"/>
              </w:rPr>
              <w:t>Window “Current Panel”</w:t>
            </w:r>
            <w:r w:rsidR="00167C87" w:rsidRPr="00167C87">
              <w:rPr>
                <w:b/>
                <w:lang w:val="en-US"/>
              </w:rPr>
              <w:t xml:space="preserve"> </w:t>
            </w:r>
            <w:r w:rsidR="00167C87" w:rsidRPr="00167C87">
              <w:rPr>
                <w:lang w:val="en-US"/>
              </w:rPr>
              <w:t>(f.e. 400 W avg Doherty mode)</w:t>
            </w:r>
          </w:p>
        </w:tc>
        <w:tc>
          <w:tcPr>
            <w:tcW w:w="1979" w:type="dxa"/>
          </w:tcPr>
          <w:p w:rsidR="00343C33" w:rsidRDefault="00343C33" w:rsidP="00343C33">
            <w:pPr>
              <w:rPr>
                <w:lang w:val="en-US"/>
              </w:rPr>
            </w:pPr>
          </w:p>
        </w:tc>
        <w:tc>
          <w:tcPr>
            <w:tcW w:w="1979" w:type="dxa"/>
          </w:tcPr>
          <w:p w:rsidR="00343C33" w:rsidRDefault="00343C33" w:rsidP="00343C33">
            <w:pPr>
              <w:rPr>
                <w:lang w:val="en-US"/>
              </w:rPr>
            </w:pPr>
          </w:p>
        </w:tc>
      </w:tr>
    </w:tbl>
    <w:p w:rsidR="00343C33" w:rsidRPr="00343C33" w:rsidRDefault="00812C2F" w:rsidP="00343C33">
      <w:pPr>
        <w:rPr>
          <w:lang w:val="en-US"/>
        </w:rPr>
      </w:pPr>
      <w:r>
        <w:rPr>
          <w:noProof/>
          <w:lang w:eastAsia="de-DE"/>
        </w:rPr>
        <w:drawing>
          <wp:inline distT="0" distB="0" distL="0" distR="0">
            <wp:extent cx="4887595" cy="2161540"/>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7595" cy="2161540"/>
                    </a:xfrm>
                    <a:prstGeom prst="rect">
                      <a:avLst/>
                    </a:prstGeom>
                    <a:noFill/>
                    <a:ln>
                      <a:noFill/>
                    </a:ln>
                  </pic:spPr>
                </pic:pic>
              </a:graphicData>
            </a:graphic>
          </wp:inline>
        </w:drawing>
      </w:r>
    </w:p>
    <w:p w:rsidR="00E46FA3" w:rsidRDefault="00E46FA3" w:rsidP="00E46FA3">
      <w:pPr>
        <w:rPr>
          <w:lang w:val="en-US"/>
        </w:rPr>
      </w:pPr>
    </w:p>
    <w:p w:rsidR="00812C2F" w:rsidRDefault="00812C2F" w:rsidP="00E46FA3">
      <w:pPr>
        <w:rPr>
          <w:lang w:val="en-US"/>
        </w:rPr>
      </w:pPr>
      <w:r>
        <w:rPr>
          <w:lang w:val="en-US"/>
        </w:rPr>
        <w:t xml:space="preserve">There are further possibilities which are useful for service and repair. </w:t>
      </w:r>
    </w:p>
    <w:p w:rsidR="00812C2F" w:rsidRDefault="00812C2F" w:rsidP="00812C2F">
      <w:pPr>
        <w:pStyle w:val="berschrift2"/>
        <w:rPr>
          <w:lang w:val="en-US"/>
        </w:rPr>
      </w:pPr>
      <w:bookmarkStart w:id="40" w:name="_Toc506387432"/>
      <w:bookmarkStart w:id="41" w:name="_Toc509998971"/>
      <w:r>
        <w:rPr>
          <w:lang w:val="en-US"/>
        </w:rPr>
        <w:t>Repair</w:t>
      </w:r>
      <w:bookmarkEnd w:id="40"/>
      <w:bookmarkEnd w:id="41"/>
      <w:r>
        <w:rPr>
          <w:lang w:val="en-US"/>
        </w:rPr>
        <w:t xml:space="preserve"> </w:t>
      </w:r>
    </w:p>
    <w:p w:rsidR="00CC30C8" w:rsidRDefault="00CC30C8" w:rsidP="00E46FA3">
      <w:pPr>
        <w:rPr>
          <w:lang w:val="en-US"/>
        </w:rPr>
      </w:pPr>
      <w:r>
        <w:rPr>
          <w:lang w:val="en-US"/>
        </w:rPr>
        <w:t>If you like to do the repair by yourself, R&amp;S recommends a special service training.</w:t>
      </w:r>
    </w:p>
    <w:p w:rsidR="00CC30C8" w:rsidRDefault="00CC30C8" w:rsidP="00E46FA3">
      <w:pPr>
        <w:rPr>
          <w:lang w:val="en-US"/>
        </w:rPr>
      </w:pPr>
      <w:r>
        <w:rPr>
          <w:lang w:val="en-US"/>
        </w:rPr>
        <w:t>During the training you will get a Service Manual</w:t>
      </w:r>
      <w:r w:rsidR="000D22E6">
        <w:rPr>
          <w:lang w:val="en-US"/>
        </w:rPr>
        <w:t xml:space="preserve"> Level 2</w:t>
      </w:r>
      <w:r>
        <w:rPr>
          <w:lang w:val="en-US"/>
        </w:rPr>
        <w:t>.</w:t>
      </w:r>
    </w:p>
    <w:p w:rsidR="00CC30C8" w:rsidRDefault="00CC30C8" w:rsidP="00E46FA3">
      <w:pPr>
        <w:rPr>
          <w:lang w:val="en-US"/>
        </w:rPr>
      </w:pPr>
      <w:r>
        <w:rPr>
          <w:lang w:val="en-US"/>
        </w:rPr>
        <w:t xml:space="preserve">The following is </w:t>
      </w:r>
      <w:r w:rsidR="00D14F98">
        <w:rPr>
          <w:lang w:val="en-US"/>
        </w:rPr>
        <w:t>an excerpt of the manual</w:t>
      </w:r>
      <w:r>
        <w:rPr>
          <w:lang w:val="en-US"/>
        </w:rPr>
        <w:t>.</w:t>
      </w:r>
    </w:p>
    <w:p w:rsidR="00CC30C8" w:rsidRDefault="00CC30C8" w:rsidP="00D14F98">
      <w:pPr>
        <w:pStyle w:val="Untertitel"/>
        <w:rPr>
          <w:lang w:val="en-US"/>
        </w:rPr>
      </w:pPr>
      <w:r>
        <w:rPr>
          <w:lang w:val="en-US"/>
        </w:rPr>
        <w:t>Tools and Materials</w:t>
      </w:r>
    </w:p>
    <w:p w:rsidR="00FE59EF" w:rsidRPr="003D0D62" w:rsidRDefault="00CC30C8" w:rsidP="003D0D62">
      <w:pPr>
        <w:pStyle w:val="Listenabsatz"/>
        <w:numPr>
          <w:ilvl w:val="0"/>
          <w:numId w:val="35"/>
        </w:numPr>
        <w:rPr>
          <w:lang w:val="en-US"/>
        </w:rPr>
      </w:pPr>
      <w:r w:rsidRPr="003D0D62">
        <w:rPr>
          <w:lang w:val="en-US"/>
        </w:rPr>
        <w:t>ESD workstation and equipment</w:t>
      </w:r>
    </w:p>
    <w:p w:rsidR="00CC30C8" w:rsidRPr="00CC30C8" w:rsidRDefault="00CC30C8" w:rsidP="003D0D62">
      <w:pPr>
        <w:pStyle w:val="Listenabsatz"/>
        <w:numPr>
          <w:ilvl w:val="0"/>
          <w:numId w:val="35"/>
        </w:numPr>
      </w:pPr>
      <w:r w:rsidRPr="00CC30C8">
        <w:t>Torx screwdriver T6, T8, T10, T20, T25</w:t>
      </w:r>
    </w:p>
    <w:p w:rsidR="00CC30C8" w:rsidRDefault="00CC30C8" w:rsidP="003D0D62">
      <w:pPr>
        <w:pStyle w:val="Listenabsatz"/>
        <w:numPr>
          <w:ilvl w:val="0"/>
          <w:numId w:val="35"/>
        </w:numPr>
      </w:pPr>
      <w:r>
        <w:lastRenderedPageBreak/>
        <w:t>Torx torque screwdriver T6, T8</w:t>
      </w:r>
    </w:p>
    <w:p w:rsidR="00D14F98" w:rsidRPr="003D0D62" w:rsidRDefault="00D14F98" w:rsidP="003D0D62">
      <w:pPr>
        <w:pStyle w:val="Listenabsatz"/>
        <w:numPr>
          <w:ilvl w:val="0"/>
          <w:numId w:val="35"/>
        </w:numPr>
        <w:rPr>
          <w:lang w:val="en-US"/>
        </w:rPr>
      </w:pPr>
      <w:r w:rsidRPr="003D0D62">
        <w:rPr>
          <w:lang w:val="en-US"/>
        </w:rPr>
        <w:t>Torx offset screwdriver T8</w:t>
      </w:r>
    </w:p>
    <w:p w:rsidR="00D14F98" w:rsidRPr="003D0D62" w:rsidRDefault="00D14F98" w:rsidP="003D0D62">
      <w:pPr>
        <w:pStyle w:val="Listenabsatz"/>
        <w:numPr>
          <w:ilvl w:val="0"/>
          <w:numId w:val="35"/>
        </w:numPr>
        <w:rPr>
          <w:lang w:val="en-US"/>
        </w:rPr>
      </w:pPr>
      <w:r w:rsidRPr="003D0D62">
        <w:rPr>
          <w:lang w:val="en-US"/>
        </w:rPr>
        <w:t>Cross-tip screwdriver, size 2</w:t>
      </w:r>
    </w:p>
    <w:p w:rsidR="00D14F98" w:rsidRPr="003D0D62" w:rsidRDefault="00D14F98" w:rsidP="003D0D62">
      <w:pPr>
        <w:pStyle w:val="Listenabsatz"/>
        <w:numPr>
          <w:ilvl w:val="0"/>
          <w:numId w:val="35"/>
        </w:numPr>
        <w:rPr>
          <w:lang w:val="en-US"/>
        </w:rPr>
      </w:pPr>
      <w:r w:rsidRPr="003D0D62">
        <w:rPr>
          <w:lang w:val="en-US"/>
        </w:rPr>
        <w:t>Contact thermometer</w:t>
      </w:r>
    </w:p>
    <w:p w:rsidR="00D14F98" w:rsidRPr="003D0D62" w:rsidRDefault="00D14F98" w:rsidP="003D0D62">
      <w:pPr>
        <w:pStyle w:val="Listenabsatz"/>
        <w:numPr>
          <w:ilvl w:val="0"/>
          <w:numId w:val="35"/>
        </w:numPr>
        <w:rPr>
          <w:lang w:val="en-US"/>
        </w:rPr>
      </w:pPr>
      <w:r w:rsidRPr="003D0D62">
        <w:rPr>
          <w:lang w:val="en-US"/>
        </w:rPr>
        <w:t>Digital multimeter</w:t>
      </w:r>
    </w:p>
    <w:p w:rsidR="003D0D62" w:rsidRDefault="00653832" w:rsidP="003D0D62">
      <w:pPr>
        <w:pStyle w:val="Untertitel"/>
        <w:rPr>
          <w:lang w:val="en-US"/>
        </w:rPr>
      </w:pPr>
      <w:r>
        <w:rPr>
          <w:lang w:val="en-US"/>
        </w:rPr>
        <w:t>R&amp;S TX9-PA Service Kit</w:t>
      </w:r>
    </w:p>
    <w:p w:rsidR="003D0D62" w:rsidRPr="003D0D62" w:rsidRDefault="003D0D62" w:rsidP="003D0D62">
      <w:pPr>
        <w:pStyle w:val="Listenabsatz"/>
        <w:numPr>
          <w:ilvl w:val="0"/>
          <w:numId w:val="41"/>
        </w:numPr>
        <w:rPr>
          <w:lang w:val="en-US"/>
        </w:rPr>
      </w:pPr>
      <w:r w:rsidRPr="003D0D62">
        <w:rPr>
          <w:lang w:val="en-US"/>
        </w:rPr>
        <w:t>Basic kit</w:t>
      </w:r>
      <w:r>
        <w:rPr>
          <w:lang w:val="en-US"/>
        </w:rPr>
        <w:t xml:space="preserve"> (R&amp;S part number 2600.7703.20)</w:t>
      </w:r>
    </w:p>
    <w:p w:rsidR="003D0D62" w:rsidRPr="003D0D62" w:rsidRDefault="003D0D62" w:rsidP="003D0D62">
      <w:pPr>
        <w:pStyle w:val="Listenabsatz"/>
        <w:numPr>
          <w:ilvl w:val="0"/>
          <w:numId w:val="41"/>
        </w:numPr>
        <w:rPr>
          <w:lang w:val="en-US"/>
        </w:rPr>
      </w:pPr>
      <w:r w:rsidRPr="003D0D62">
        <w:rPr>
          <w:lang w:val="en-US"/>
        </w:rPr>
        <w:t>Expansion kit for transistor replacement</w:t>
      </w:r>
      <w:r>
        <w:rPr>
          <w:lang w:val="en-US"/>
        </w:rPr>
        <w:t xml:space="preserve"> (R&amp;S part number 2600.7703.40)</w:t>
      </w:r>
    </w:p>
    <w:p w:rsidR="003D0D62" w:rsidRDefault="003D0D62" w:rsidP="003D0D62">
      <w:pPr>
        <w:pStyle w:val="Listenabsatz"/>
        <w:numPr>
          <w:ilvl w:val="0"/>
          <w:numId w:val="41"/>
        </w:numPr>
        <w:rPr>
          <w:lang w:val="en-US"/>
        </w:rPr>
      </w:pPr>
      <w:r w:rsidRPr="003D0D62">
        <w:rPr>
          <w:lang w:val="en-US"/>
        </w:rPr>
        <w:t>Mains cable</w:t>
      </w:r>
      <w:r>
        <w:rPr>
          <w:lang w:val="en-US"/>
        </w:rPr>
        <w:t xml:space="preserve"> (R&amp;S part number 3586.6406.00)</w:t>
      </w:r>
    </w:p>
    <w:p w:rsidR="003D0D62" w:rsidRDefault="003D0D62" w:rsidP="000D22E6">
      <w:pPr>
        <w:pStyle w:val="Untertitel"/>
        <w:rPr>
          <w:lang w:val="en-US"/>
        </w:rPr>
      </w:pPr>
      <w:r>
        <w:rPr>
          <w:lang w:val="en-US"/>
        </w:rPr>
        <w:t>Additional documentation</w:t>
      </w:r>
    </w:p>
    <w:p w:rsidR="003D0D62" w:rsidRPr="000D22E6" w:rsidRDefault="003D0D62" w:rsidP="000D22E6">
      <w:pPr>
        <w:pStyle w:val="Listenabsatz"/>
        <w:numPr>
          <w:ilvl w:val="0"/>
          <w:numId w:val="42"/>
        </w:numPr>
        <w:rPr>
          <w:lang w:val="en-US"/>
        </w:rPr>
      </w:pPr>
      <w:r w:rsidRPr="000D22E6">
        <w:rPr>
          <w:lang w:val="en-US"/>
        </w:rPr>
        <w:t>Service Manual</w:t>
      </w:r>
      <w:r w:rsidR="000D22E6" w:rsidRPr="000D22E6">
        <w:rPr>
          <w:lang w:val="en-US"/>
        </w:rPr>
        <w:t xml:space="preserve"> Level 2</w:t>
      </w:r>
      <w:r w:rsidRPr="000D22E6">
        <w:rPr>
          <w:lang w:val="en-US"/>
        </w:rPr>
        <w:t>, only available after service training</w:t>
      </w:r>
      <w:r w:rsidR="000D22E6" w:rsidRPr="000D22E6">
        <w:rPr>
          <w:lang w:val="en-US"/>
        </w:rPr>
        <w:t xml:space="preserve"> (R&amp;S no. 2509.8901.02)</w:t>
      </w:r>
    </w:p>
    <w:p w:rsidR="000D22E6" w:rsidRPr="000D22E6" w:rsidRDefault="000D22E6" w:rsidP="000D22E6">
      <w:pPr>
        <w:pStyle w:val="Listenabsatz"/>
        <w:numPr>
          <w:ilvl w:val="0"/>
          <w:numId w:val="42"/>
        </w:numPr>
        <w:rPr>
          <w:lang w:val="en-US"/>
        </w:rPr>
      </w:pPr>
      <w:r w:rsidRPr="000D22E6">
        <w:rPr>
          <w:lang w:val="en-US"/>
        </w:rPr>
        <w:t>R&amp;S Assembly drawings (R&amp;S no. 2509.8999.01 D1 to D7)</w:t>
      </w:r>
    </w:p>
    <w:p w:rsidR="000D22E6" w:rsidRPr="000D22E6" w:rsidRDefault="000D22E6" w:rsidP="000D22E6">
      <w:pPr>
        <w:pStyle w:val="Listenabsatz"/>
        <w:numPr>
          <w:ilvl w:val="0"/>
          <w:numId w:val="42"/>
        </w:numPr>
        <w:rPr>
          <w:lang w:val="en-US"/>
        </w:rPr>
      </w:pPr>
      <w:r w:rsidRPr="000D22E6">
        <w:rPr>
          <w:lang w:val="en-US"/>
        </w:rPr>
        <w:t>R&amp;S Circuit drawing (R&amp;S no. 2509.8999.01 S1, S2)</w:t>
      </w:r>
    </w:p>
    <w:p w:rsidR="000D22E6" w:rsidRPr="000D22E6" w:rsidRDefault="000D22E6" w:rsidP="000D22E6">
      <w:pPr>
        <w:pStyle w:val="Listenabsatz"/>
        <w:numPr>
          <w:ilvl w:val="0"/>
          <w:numId w:val="42"/>
        </w:numPr>
        <w:rPr>
          <w:lang w:val="en-US"/>
        </w:rPr>
      </w:pPr>
      <w:r w:rsidRPr="000D22E6">
        <w:rPr>
          <w:lang w:val="en-US"/>
        </w:rPr>
        <w:t>R&amp;S Circuit component lists (R&amp;S no. 2509.8999.01 SA, 2509.9037.01 SA)</w:t>
      </w:r>
    </w:p>
    <w:p w:rsidR="000D22E6" w:rsidRPr="000D22E6" w:rsidRDefault="000D22E6" w:rsidP="000D22E6">
      <w:pPr>
        <w:pStyle w:val="Listenabsatz"/>
        <w:numPr>
          <w:ilvl w:val="0"/>
          <w:numId w:val="42"/>
        </w:numPr>
        <w:rPr>
          <w:lang w:val="en-US"/>
        </w:rPr>
      </w:pPr>
      <w:r w:rsidRPr="000D22E6">
        <w:rPr>
          <w:lang w:val="en-US"/>
        </w:rPr>
        <w:t>R&amp;S Spare part list (R&amp;S no. 2509.9037.01 SA)</w:t>
      </w:r>
    </w:p>
    <w:p w:rsidR="000D22E6" w:rsidRPr="000D22E6" w:rsidRDefault="000D22E6" w:rsidP="000D22E6">
      <w:pPr>
        <w:pStyle w:val="Listenabsatz"/>
        <w:numPr>
          <w:ilvl w:val="0"/>
          <w:numId w:val="42"/>
        </w:numPr>
        <w:rPr>
          <w:lang w:val="en-US"/>
        </w:rPr>
      </w:pPr>
      <w:r w:rsidRPr="000D22E6">
        <w:rPr>
          <w:lang w:val="en-US"/>
        </w:rPr>
        <w:t>R&amp;S Spare part assembly drawing (R&amp;S no. 2509.9037.01 D1)</w:t>
      </w:r>
    </w:p>
    <w:p w:rsidR="000D22E6" w:rsidRDefault="00CA6982" w:rsidP="00CA6982">
      <w:pPr>
        <w:pStyle w:val="Untertitel"/>
        <w:rPr>
          <w:lang w:val="en-US"/>
        </w:rPr>
      </w:pPr>
      <w:r>
        <w:rPr>
          <w:lang w:val="en-US"/>
        </w:rPr>
        <w:t>Replaceable Modules and Components</w:t>
      </w:r>
    </w:p>
    <w:p w:rsidR="00CA6982" w:rsidRDefault="00CA6982" w:rsidP="003D0D62">
      <w:pPr>
        <w:rPr>
          <w:lang w:val="en-US"/>
        </w:rPr>
      </w:pPr>
      <w:r>
        <w:rPr>
          <w:lang w:val="en-US"/>
        </w:rPr>
        <w:t>If defects occur, the following modules and components are removable and changeable</w:t>
      </w:r>
    </w:p>
    <w:p w:rsidR="00CA6982" w:rsidRPr="00CA6982" w:rsidRDefault="00CA6982" w:rsidP="00CA6982">
      <w:pPr>
        <w:pStyle w:val="Listenabsatz"/>
        <w:numPr>
          <w:ilvl w:val="0"/>
          <w:numId w:val="43"/>
        </w:numPr>
        <w:rPr>
          <w:lang w:val="en-US"/>
        </w:rPr>
      </w:pPr>
      <w:r w:rsidRPr="00CA6982">
        <w:rPr>
          <w:lang w:val="en-US"/>
        </w:rPr>
        <w:t>Fans</w:t>
      </w:r>
    </w:p>
    <w:p w:rsidR="00CA6982" w:rsidRPr="00CA6982" w:rsidRDefault="00CA6982" w:rsidP="00CA6982">
      <w:pPr>
        <w:pStyle w:val="Listenabsatz"/>
        <w:numPr>
          <w:ilvl w:val="0"/>
          <w:numId w:val="43"/>
        </w:numPr>
        <w:rPr>
          <w:lang w:val="en-US"/>
        </w:rPr>
      </w:pPr>
      <w:r w:rsidRPr="00CA6982">
        <w:rPr>
          <w:lang w:val="en-US"/>
        </w:rPr>
        <w:t>Power supply unit</w:t>
      </w:r>
    </w:p>
    <w:p w:rsidR="00CA6982" w:rsidRPr="00CA6982" w:rsidRDefault="00CA6982" w:rsidP="00CA6982">
      <w:pPr>
        <w:pStyle w:val="Listenabsatz"/>
        <w:numPr>
          <w:ilvl w:val="0"/>
          <w:numId w:val="43"/>
        </w:numPr>
        <w:rPr>
          <w:lang w:val="en-US"/>
        </w:rPr>
      </w:pPr>
      <w:r w:rsidRPr="00CA6982">
        <w:rPr>
          <w:lang w:val="en-US"/>
        </w:rPr>
        <w:t>Driver transistor</w:t>
      </w:r>
    </w:p>
    <w:p w:rsidR="00CA6982" w:rsidRPr="00CA6982" w:rsidRDefault="00CA6982" w:rsidP="00CA6982">
      <w:pPr>
        <w:pStyle w:val="Listenabsatz"/>
        <w:numPr>
          <w:ilvl w:val="0"/>
          <w:numId w:val="43"/>
        </w:numPr>
        <w:rPr>
          <w:lang w:val="en-US"/>
        </w:rPr>
      </w:pPr>
      <w:r w:rsidRPr="00CA6982">
        <w:rPr>
          <w:lang w:val="en-US"/>
        </w:rPr>
        <w:t>Output stage transistors</w:t>
      </w:r>
    </w:p>
    <w:p w:rsidR="00CA6982" w:rsidRPr="00CA6982" w:rsidRDefault="00CA6982" w:rsidP="00CA6982">
      <w:pPr>
        <w:pStyle w:val="Listenabsatz"/>
        <w:numPr>
          <w:ilvl w:val="0"/>
          <w:numId w:val="43"/>
        </w:numPr>
        <w:rPr>
          <w:lang w:val="en-US"/>
        </w:rPr>
      </w:pPr>
      <w:r w:rsidRPr="00CA6982">
        <w:rPr>
          <w:lang w:val="en-US"/>
        </w:rPr>
        <w:t>Software and firmware</w:t>
      </w:r>
    </w:p>
    <w:p w:rsidR="00CA6982" w:rsidRDefault="00CA6982" w:rsidP="00CA6982">
      <w:pPr>
        <w:pStyle w:val="Listenabsatz"/>
        <w:numPr>
          <w:ilvl w:val="0"/>
          <w:numId w:val="43"/>
        </w:numPr>
        <w:rPr>
          <w:lang w:val="en-US"/>
        </w:rPr>
      </w:pPr>
      <w:r w:rsidRPr="00CA6982">
        <w:rPr>
          <w:lang w:val="en-US"/>
        </w:rPr>
        <w:t>LED board</w:t>
      </w:r>
    </w:p>
    <w:p w:rsidR="00CA6982" w:rsidRDefault="00CA6982" w:rsidP="00CA6982">
      <w:pPr>
        <w:rPr>
          <w:lang w:val="en-US"/>
        </w:rPr>
      </w:pPr>
      <w:r>
        <w:rPr>
          <w:lang w:val="en-US"/>
        </w:rPr>
        <w:t>A functional test must be carried out on the amplifier after a module and/or component has been replaced (except if a fan or power supply unit has been changed)</w:t>
      </w:r>
    </w:p>
    <w:p w:rsidR="00CA6982" w:rsidRDefault="00CA6982" w:rsidP="00CA6982">
      <w:pPr>
        <w:rPr>
          <w:lang w:val="en-US"/>
        </w:rPr>
      </w:pPr>
      <w:r>
        <w:rPr>
          <w:lang w:val="en-US"/>
        </w:rPr>
        <w:t>The procedures for the replacing and the test are described in the complete Service Manual Level2.</w:t>
      </w:r>
    </w:p>
    <w:p w:rsidR="000776D8" w:rsidRDefault="000776D8" w:rsidP="000776D8">
      <w:pPr>
        <w:pStyle w:val="berschrift2"/>
        <w:rPr>
          <w:lang w:val="en-US"/>
        </w:rPr>
      </w:pPr>
      <w:bookmarkStart w:id="42" w:name="_Toc506387433"/>
      <w:bookmarkStart w:id="43" w:name="_Toc509998972"/>
      <w:r>
        <w:rPr>
          <w:lang w:val="en-US"/>
        </w:rPr>
        <w:t>Recommended Spare Parts</w:t>
      </w:r>
      <w:bookmarkEnd w:id="42"/>
      <w:bookmarkEnd w:id="43"/>
    </w:p>
    <w:p w:rsidR="0034193D" w:rsidRDefault="004B3B23" w:rsidP="00CA6982">
      <w:pPr>
        <w:rPr>
          <w:lang w:val="en-US"/>
        </w:rPr>
      </w:pPr>
      <w:r>
        <w:rPr>
          <w:lang w:val="en-US"/>
        </w:rPr>
        <w:t>See Quotation/Options/Recommended Spare Parts</w:t>
      </w:r>
      <w:r w:rsidR="0034193D">
        <w:rPr>
          <w:lang w:val="en-US"/>
        </w:rPr>
        <w:t xml:space="preserve">. </w:t>
      </w:r>
    </w:p>
    <w:p w:rsidR="0034193D" w:rsidRDefault="0034193D" w:rsidP="00CA6982">
      <w:pPr>
        <w:rPr>
          <w:lang w:val="en-US"/>
        </w:rPr>
      </w:pPr>
      <w:r>
        <w:rPr>
          <w:lang w:val="en-US"/>
        </w:rPr>
        <w:t>The numbers of the recommended spare parts are calculated for:</w:t>
      </w:r>
    </w:p>
    <w:p w:rsidR="0034193D" w:rsidRPr="0034193D" w:rsidRDefault="0034193D" w:rsidP="0034193D">
      <w:pPr>
        <w:pStyle w:val="Listenabsatz"/>
        <w:numPr>
          <w:ilvl w:val="0"/>
          <w:numId w:val="44"/>
        </w:numPr>
        <w:rPr>
          <w:lang w:val="en-US"/>
        </w:rPr>
      </w:pPr>
      <w:r w:rsidRPr="0034193D">
        <w:rPr>
          <w:lang w:val="en-US"/>
        </w:rPr>
        <w:t xml:space="preserve">24/7 operation </w:t>
      </w:r>
    </w:p>
    <w:p w:rsidR="0034193D" w:rsidRPr="0034193D" w:rsidRDefault="0034193D" w:rsidP="0034193D">
      <w:pPr>
        <w:pStyle w:val="Listenabsatz"/>
        <w:numPr>
          <w:ilvl w:val="0"/>
          <w:numId w:val="44"/>
        </w:numPr>
        <w:rPr>
          <w:lang w:val="en-US"/>
        </w:rPr>
      </w:pPr>
      <w:r w:rsidRPr="0034193D">
        <w:rPr>
          <w:lang w:val="en-US"/>
        </w:rPr>
        <w:t>five years</w:t>
      </w:r>
    </w:p>
    <w:p w:rsidR="0034193D" w:rsidRPr="0034193D" w:rsidRDefault="0034193D" w:rsidP="0034193D">
      <w:pPr>
        <w:pStyle w:val="Listenabsatz"/>
        <w:numPr>
          <w:ilvl w:val="0"/>
          <w:numId w:val="44"/>
        </w:numPr>
        <w:rPr>
          <w:lang w:val="en-US"/>
        </w:rPr>
      </w:pPr>
      <w:r w:rsidRPr="0034193D">
        <w:rPr>
          <w:lang w:val="en-US"/>
        </w:rPr>
        <w:t>cw-mode</w:t>
      </w:r>
    </w:p>
    <w:p w:rsidR="00CA6982" w:rsidRDefault="0034193D" w:rsidP="0034193D">
      <w:pPr>
        <w:pStyle w:val="Listenabsatz"/>
        <w:numPr>
          <w:ilvl w:val="0"/>
          <w:numId w:val="44"/>
        </w:numPr>
        <w:rPr>
          <w:lang w:val="en-US"/>
        </w:rPr>
      </w:pPr>
      <w:r w:rsidRPr="0034193D">
        <w:rPr>
          <w:lang w:val="en-US"/>
        </w:rPr>
        <w:t xml:space="preserve">installed base of 36 amplifier  </w:t>
      </w:r>
    </w:p>
    <w:p w:rsidR="0034193D" w:rsidRDefault="0034193D" w:rsidP="001C4D8A">
      <w:pPr>
        <w:pStyle w:val="berschrift1"/>
        <w:rPr>
          <w:lang w:val="en-US"/>
        </w:rPr>
      </w:pPr>
      <w:bookmarkStart w:id="44" w:name="_Toc506387434"/>
      <w:bookmarkStart w:id="45" w:name="_Toc509998973"/>
      <w:r>
        <w:rPr>
          <w:lang w:val="en-US"/>
        </w:rPr>
        <w:lastRenderedPageBreak/>
        <w:t>Annex</w:t>
      </w:r>
      <w:bookmarkEnd w:id="44"/>
      <w:bookmarkEnd w:id="45"/>
    </w:p>
    <w:p w:rsidR="001C4D8A" w:rsidRPr="00812C2F" w:rsidRDefault="001C4D8A" w:rsidP="0034193D">
      <w:pPr>
        <w:pStyle w:val="berschrift2"/>
        <w:rPr>
          <w:lang w:val="en-US"/>
        </w:rPr>
      </w:pPr>
      <w:bookmarkStart w:id="46" w:name="_Toc506387435"/>
      <w:bookmarkStart w:id="47" w:name="_Toc509998974"/>
      <w:r w:rsidRPr="00812C2F">
        <w:rPr>
          <w:lang w:val="en-US"/>
        </w:rPr>
        <w:t>Technical Data</w:t>
      </w:r>
      <w:bookmarkEnd w:id="46"/>
      <w:bookmarkEnd w:id="47"/>
    </w:p>
    <w:p w:rsidR="00A33052" w:rsidRPr="005D2330" w:rsidRDefault="00C04DE1" w:rsidP="00EB2C8E">
      <w:pPr>
        <w:pStyle w:val="berschrift3"/>
      </w:pPr>
      <w:bookmarkStart w:id="48" w:name="_Toc506387436"/>
      <w:bookmarkStart w:id="49" w:name="_Toc347822366"/>
      <w:bookmarkStart w:id="50" w:name="_Toc509998975"/>
      <w:r w:rsidRPr="005D2330">
        <w:t>RF specifications</w:t>
      </w:r>
      <w:bookmarkEnd w:id="48"/>
      <w:bookmarkEnd w:id="50"/>
    </w:p>
    <w:tbl>
      <w:tblPr>
        <w:tblW w:w="9579" w:type="dxa"/>
        <w:tblInd w:w="85"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3173"/>
        <w:gridCol w:w="3118"/>
        <w:gridCol w:w="3288"/>
      </w:tblGrid>
      <w:tr w:rsidR="00A33052" w:rsidRPr="005D2330" w:rsidTr="008A39A3">
        <w:tc>
          <w:tcPr>
            <w:tcW w:w="9579" w:type="dxa"/>
            <w:gridSpan w:val="3"/>
            <w:shd w:val="clear" w:color="auto" w:fill="auto"/>
          </w:tcPr>
          <w:p w:rsidR="00A33052" w:rsidRPr="00AE3AD5" w:rsidRDefault="00A33052" w:rsidP="008A39A3">
            <w:pPr>
              <w:pStyle w:val="Tabellefett"/>
            </w:pPr>
            <w:bookmarkStart w:id="51" w:name="_Toc431807994"/>
            <w:r w:rsidRPr="00AE3AD5">
              <w:t>Main parameters</w:t>
            </w:r>
          </w:p>
        </w:tc>
      </w:tr>
      <w:tr w:rsidR="00A33052" w:rsidRPr="005D2330" w:rsidTr="008A39A3">
        <w:tc>
          <w:tcPr>
            <w:tcW w:w="3173" w:type="dxa"/>
            <w:shd w:val="clear" w:color="auto" w:fill="auto"/>
          </w:tcPr>
          <w:p w:rsidR="00A33052" w:rsidRPr="00AE3AD5" w:rsidRDefault="00A33052" w:rsidP="008A39A3">
            <w:pPr>
              <w:pStyle w:val="TabelleStandard"/>
            </w:pPr>
            <w:r w:rsidRPr="00AE3AD5">
              <w:t>Frequency range</w:t>
            </w:r>
          </w:p>
        </w:tc>
        <w:tc>
          <w:tcPr>
            <w:tcW w:w="3118" w:type="dxa"/>
            <w:shd w:val="clear" w:color="auto" w:fill="auto"/>
          </w:tcPr>
          <w:p w:rsidR="00A33052" w:rsidRPr="00AE3AD5" w:rsidRDefault="00A33052" w:rsidP="008A39A3">
            <w:pPr>
              <w:pStyle w:val="TabelleEinzug4mm"/>
              <w:ind w:left="0"/>
            </w:pPr>
          </w:p>
        </w:tc>
        <w:tc>
          <w:tcPr>
            <w:tcW w:w="3288" w:type="dxa"/>
            <w:shd w:val="clear" w:color="auto" w:fill="auto"/>
          </w:tcPr>
          <w:p w:rsidR="00A33052" w:rsidRPr="00AE3AD5" w:rsidRDefault="008D2233" w:rsidP="008A39A3">
            <w:pPr>
              <w:pStyle w:val="TabelleStandard"/>
            </w:pPr>
            <w:r>
              <w:t>704</w:t>
            </w:r>
            <w:r w:rsidR="00A33052">
              <w:t xml:space="preserve"> MHz +/- 10 MHz</w:t>
            </w:r>
          </w:p>
        </w:tc>
      </w:tr>
      <w:tr w:rsidR="00A33052" w:rsidRPr="005D2330" w:rsidTr="008A39A3">
        <w:tc>
          <w:tcPr>
            <w:tcW w:w="3173" w:type="dxa"/>
            <w:shd w:val="clear" w:color="auto" w:fill="auto"/>
          </w:tcPr>
          <w:p w:rsidR="00A33052" w:rsidRPr="00AE3AD5" w:rsidRDefault="00A33052" w:rsidP="008A39A3">
            <w:pPr>
              <w:pStyle w:val="TabelleStandard"/>
            </w:pPr>
            <w:r w:rsidRPr="00AE3AD5">
              <w:t>Nominal output load</w:t>
            </w:r>
          </w:p>
        </w:tc>
        <w:tc>
          <w:tcPr>
            <w:tcW w:w="3118" w:type="dxa"/>
            <w:shd w:val="clear" w:color="auto" w:fill="auto"/>
          </w:tcPr>
          <w:p w:rsidR="00A33052" w:rsidRPr="00AE3AD5" w:rsidRDefault="00A33052" w:rsidP="008A39A3">
            <w:pPr>
              <w:pStyle w:val="TabelleEinzug4mm"/>
              <w:ind w:left="0"/>
            </w:pPr>
          </w:p>
        </w:tc>
        <w:tc>
          <w:tcPr>
            <w:tcW w:w="3288" w:type="dxa"/>
            <w:shd w:val="clear" w:color="auto" w:fill="auto"/>
          </w:tcPr>
          <w:p w:rsidR="00A33052" w:rsidRPr="00AE3AD5" w:rsidRDefault="00A33052" w:rsidP="008A39A3">
            <w:pPr>
              <w:pStyle w:val="TabelleStandard"/>
            </w:pPr>
            <w:r w:rsidRPr="00AE3AD5">
              <w:t>50 Ω</w:t>
            </w:r>
          </w:p>
        </w:tc>
      </w:tr>
      <w:tr w:rsidR="00A33052" w:rsidRPr="008D2233" w:rsidTr="008A39A3">
        <w:tc>
          <w:tcPr>
            <w:tcW w:w="3173" w:type="dxa"/>
            <w:shd w:val="clear" w:color="auto" w:fill="auto"/>
          </w:tcPr>
          <w:p w:rsidR="00A33052" w:rsidRPr="00AE3AD5" w:rsidRDefault="00A33052" w:rsidP="008A39A3">
            <w:pPr>
              <w:pStyle w:val="TabelleStandard"/>
            </w:pPr>
            <w:r w:rsidRPr="00AE3AD5">
              <w:t>Nominal power</w:t>
            </w:r>
          </w:p>
        </w:tc>
        <w:tc>
          <w:tcPr>
            <w:tcW w:w="3118" w:type="dxa"/>
            <w:shd w:val="clear" w:color="auto" w:fill="auto"/>
          </w:tcPr>
          <w:p w:rsidR="00A33052" w:rsidRPr="00AE3AD5" w:rsidRDefault="00A33052" w:rsidP="008A39A3">
            <w:pPr>
              <w:pStyle w:val="TabelleEinzug4mm"/>
              <w:ind w:left="0"/>
            </w:pPr>
          </w:p>
        </w:tc>
        <w:tc>
          <w:tcPr>
            <w:tcW w:w="3288" w:type="dxa"/>
            <w:shd w:val="clear" w:color="auto" w:fill="auto"/>
          </w:tcPr>
          <w:p w:rsidR="00A33052" w:rsidRPr="00AE3AD5" w:rsidRDefault="008D2233" w:rsidP="008A39A3">
            <w:pPr>
              <w:pStyle w:val="TabelleStandard"/>
            </w:pPr>
            <w:r>
              <w:t>200 W (53.0</w:t>
            </w:r>
            <w:r w:rsidR="00A33052" w:rsidRPr="00AE3AD5">
              <w:t xml:space="preserve"> dBm)</w:t>
            </w:r>
          </w:p>
        </w:tc>
      </w:tr>
      <w:tr w:rsidR="00A33052" w:rsidRPr="008D2233" w:rsidTr="008A39A3">
        <w:tc>
          <w:tcPr>
            <w:tcW w:w="3173" w:type="dxa"/>
            <w:shd w:val="clear" w:color="auto" w:fill="auto"/>
          </w:tcPr>
          <w:p w:rsidR="00A33052" w:rsidRPr="00AE3AD5" w:rsidRDefault="00A33052" w:rsidP="008A39A3">
            <w:pPr>
              <w:pStyle w:val="TabelleStandard"/>
            </w:pPr>
            <w:r>
              <w:t>Max. power</w:t>
            </w:r>
          </w:p>
        </w:tc>
        <w:tc>
          <w:tcPr>
            <w:tcW w:w="3118" w:type="dxa"/>
            <w:shd w:val="clear" w:color="auto" w:fill="auto"/>
          </w:tcPr>
          <w:p w:rsidR="00A33052" w:rsidRPr="00AE3AD5" w:rsidRDefault="00A33052" w:rsidP="008A39A3">
            <w:pPr>
              <w:pStyle w:val="TabelleStandard"/>
            </w:pPr>
          </w:p>
        </w:tc>
        <w:tc>
          <w:tcPr>
            <w:tcW w:w="3288" w:type="dxa"/>
            <w:shd w:val="clear" w:color="auto" w:fill="auto"/>
          </w:tcPr>
          <w:p w:rsidR="00A33052" w:rsidRPr="00AE3AD5" w:rsidRDefault="008D2233" w:rsidP="008D2233">
            <w:pPr>
              <w:pStyle w:val="TabelleStandard"/>
              <w:rPr>
                <w:lang w:val="nb-NO"/>
              </w:rPr>
            </w:pPr>
            <w:r>
              <w:rPr>
                <w:lang w:val="nb-NO"/>
              </w:rPr>
              <w:t>400</w:t>
            </w:r>
            <w:r w:rsidR="00A33052">
              <w:rPr>
                <w:lang w:val="nb-NO"/>
              </w:rPr>
              <w:t xml:space="preserve"> </w:t>
            </w:r>
            <w:r>
              <w:rPr>
                <w:lang w:val="nb-NO"/>
              </w:rPr>
              <w:t>W (56.0</w:t>
            </w:r>
            <w:r w:rsidR="00A33052" w:rsidRPr="00AE3AD5">
              <w:rPr>
                <w:lang w:val="nb-NO"/>
              </w:rPr>
              <w:t xml:space="preserve"> dBm)</w:t>
            </w:r>
          </w:p>
        </w:tc>
      </w:tr>
      <w:tr w:rsidR="00A33052" w:rsidRPr="008D2233" w:rsidTr="008A39A3">
        <w:tc>
          <w:tcPr>
            <w:tcW w:w="3173" w:type="dxa"/>
            <w:shd w:val="clear" w:color="auto" w:fill="auto"/>
          </w:tcPr>
          <w:p w:rsidR="00A33052" w:rsidRDefault="00A33052" w:rsidP="008A39A3">
            <w:pPr>
              <w:pStyle w:val="TabelleStandard"/>
            </w:pPr>
            <w:r>
              <w:t>Dynamic range</w:t>
            </w:r>
          </w:p>
        </w:tc>
        <w:tc>
          <w:tcPr>
            <w:tcW w:w="3118" w:type="dxa"/>
            <w:shd w:val="clear" w:color="auto" w:fill="auto"/>
          </w:tcPr>
          <w:p w:rsidR="00A33052" w:rsidRPr="00AE3AD5" w:rsidRDefault="00A33052" w:rsidP="008A39A3">
            <w:pPr>
              <w:pStyle w:val="TabelleStandard"/>
            </w:pPr>
          </w:p>
        </w:tc>
        <w:tc>
          <w:tcPr>
            <w:tcW w:w="3288" w:type="dxa"/>
            <w:shd w:val="clear" w:color="auto" w:fill="auto"/>
          </w:tcPr>
          <w:p w:rsidR="00A33052" w:rsidRDefault="006E4AC5" w:rsidP="008A39A3">
            <w:pPr>
              <w:pStyle w:val="TabelleStandard"/>
            </w:pPr>
            <w:r>
              <w:t>min. 2</w:t>
            </w:r>
            <w:r w:rsidR="00A33052">
              <w:t>0 dB</w:t>
            </w:r>
          </w:p>
        </w:tc>
      </w:tr>
      <w:tr w:rsidR="00A33052" w:rsidRPr="008D2233" w:rsidTr="008A39A3">
        <w:tc>
          <w:tcPr>
            <w:tcW w:w="3173" w:type="dxa"/>
            <w:shd w:val="clear" w:color="auto" w:fill="auto"/>
          </w:tcPr>
          <w:p w:rsidR="00A33052" w:rsidRPr="00AE3AD5" w:rsidRDefault="00A33052" w:rsidP="008A39A3">
            <w:pPr>
              <w:pStyle w:val="TabelleStandard"/>
            </w:pPr>
            <w:r w:rsidRPr="00AE3AD5">
              <w:t>Nominal power gain</w:t>
            </w:r>
          </w:p>
        </w:tc>
        <w:tc>
          <w:tcPr>
            <w:tcW w:w="3118" w:type="dxa"/>
            <w:shd w:val="clear" w:color="auto" w:fill="auto"/>
          </w:tcPr>
          <w:p w:rsidR="00A33052" w:rsidRPr="00AE3AD5" w:rsidRDefault="00A33052" w:rsidP="008A39A3">
            <w:pPr>
              <w:pStyle w:val="TabelleStandard"/>
            </w:pPr>
          </w:p>
        </w:tc>
        <w:tc>
          <w:tcPr>
            <w:tcW w:w="3288" w:type="dxa"/>
            <w:shd w:val="clear" w:color="auto" w:fill="auto"/>
          </w:tcPr>
          <w:p w:rsidR="00A33052" w:rsidRPr="00AE3AD5" w:rsidRDefault="00167C87" w:rsidP="008A39A3">
            <w:pPr>
              <w:pStyle w:val="TabelleStandard"/>
            </w:pPr>
            <w:r>
              <w:t>65</w:t>
            </w:r>
            <w:r w:rsidR="00A33052" w:rsidRPr="00AE3AD5">
              <w:t xml:space="preserve"> dB</w:t>
            </w:r>
          </w:p>
        </w:tc>
      </w:tr>
      <w:tr w:rsidR="00A33052" w:rsidRPr="008D2233" w:rsidTr="008A39A3">
        <w:tc>
          <w:tcPr>
            <w:tcW w:w="3173" w:type="dxa"/>
            <w:shd w:val="clear" w:color="auto" w:fill="auto"/>
          </w:tcPr>
          <w:p w:rsidR="00A33052" w:rsidRPr="00AE3AD5" w:rsidRDefault="00A33052" w:rsidP="008A39A3">
            <w:pPr>
              <w:pStyle w:val="TabelleStandard"/>
            </w:pPr>
            <w:r w:rsidRPr="00AE3AD5">
              <w:t>Harmonics</w:t>
            </w:r>
          </w:p>
        </w:tc>
        <w:tc>
          <w:tcPr>
            <w:tcW w:w="3118" w:type="dxa"/>
            <w:shd w:val="clear" w:color="auto" w:fill="auto"/>
          </w:tcPr>
          <w:p w:rsidR="00A33052" w:rsidRPr="00AE3AD5" w:rsidRDefault="008D2233" w:rsidP="00886A5B">
            <w:pPr>
              <w:pStyle w:val="TabelleStandard"/>
            </w:pPr>
            <w:r>
              <w:t xml:space="preserve">at 200 </w:t>
            </w:r>
            <w:r w:rsidR="00A33052" w:rsidRPr="00AE3AD5">
              <w:t>W</w:t>
            </w:r>
          </w:p>
        </w:tc>
        <w:tc>
          <w:tcPr>
            <w:tcW w:w="3288" w:type="dxa"/>
            <w:shd w:val="clear" w:color="auto" w:fill="auto"/>
          </w:tcPr>
          <w:p w:rsidR="00A33052" w:rsidRPr="00AE3AD5" w:rsidRDefault="00A33052" w:rsidP="008A39A3">
            <w:pPr>
              <w:pStyle w:val="TabelleStandard"/>
            </w:pPr>
            <w:r>
              <w:t>&lt; –70</w:t>
            </w:r>
            <w:r w:rsidRPr="00AE3AD5">
              <w:t xml:space="preserve"> dBc</w:t>
            </w:r>
          </w:p>
        </w:tc>
      </w:tr>
      <w:tr w:rsidR="00A33052" w:rsidRPr="006E4AC5" w:rsidTr="008A39A3">
        <w:tc>
          <w:tcPr>
            <w:tcW w:w="3173" w:type="dxa"/>
            <w:shd w:val="clear" w:color="auto" w:fill="auto"/>
          </w:tcPr>
          <w:p w:rsidR="00A33052" w:rsidRPr="00AE3AD5" w:rsidRDefault="00A33052" w:rsidP="008A39A3">
            <w:pPr>
              <w:pStyle w:val="TabelleStandard"/>
            </w:pPr>
            <w:r w:rsidRPr="00AE3AD5">
              <w:t>Spurious</w:t>
            </w:r>
          </w:p>
        </w:tc>
        <w:tc>
          <w:tcPr>
            <w:tcW w:w="3118" w:type="dxa"/>
            <w:shd w:val="clear" w:color="auto" w:fill="auto"/>
          </w:tcPr>
          <w:p w:rsidR="00A33052" w:rsidRPr="00AE3AD5" w:rsidRDefault="00A33052" w:rsidP="008A39A3">
            <w:pPr>
              <w:pStyle w:val="TabelleStandard"/>
            </w:pPr>
            <w:r>
              <w:t xml:space="preserve">carrier offset &gt; 10 </w:t>
            </w:r>
            <w:r w:rsidRPr="00AE3AD5">
              <w:t>Hz</w:t>
            </w:r>
          </w:p>
        </w:tc>
        <w:tc>
          <w:tcPr>
            <w:tcW w:w="3288" w:type="dxa"/>
            <w:shd w:val="clear" w:color="auto" w:fill="auto"/>
          </w:tcPr>
          <w:p w:rsidR="00A33052" w:rsidRPr="00AE3AD5" w:rsidRDefault="00A33052" w:rsidP="008A39A3">
            <w:pPr>
              <w:pStyle w:val="TabelleStandard"/>
            </w:pPr>
            <w:r w:rsidRPr="00AE3AD5">
              <w:t>–80 dBc (nom.)</w:t>
            </w:r>
          </w:p>
        </w:tc>
      </w:tr>
      <w:tr w:rsidR="00167C87" w:rsidRPr="006E4AC5" w:rsidTr="008A39A3">
        <w:tc>
          <w:tcPr>
            <w:tcW w:w="3173" w:type="dxa"/>
            <w:shd w:val="clear" w:color="auto" w:fill="auto"/>
          </w:tcPr>
          <w:p w:rsidR="00167C87" w:rsidRPr="00AE3AD5" w:rsidRDefault="00167C87" w:rsidP="008A39A3">
            <w:pPr>
              <w:pStyle w:val="TabelleStandard"/>
            </w:pPr>
            <w:r>
              <w:t>Noise figure</w:t>
            </w:r>
          </w:p>
        </w:tc>
        <w:tc>
          <w:tcPr>
            <w:tcW w:w="3118" w:type="dxa"/>
            <w:shd w:val="clear" w:color="auto" w:fill="auto"/>
          </w:tcPr>
          <w:p w:rsidR="00167C87" w:rsidRDefault="00167C87" w:rsidP="008A39A3">
            <w:pPr>
              <w:pStyle w:val="TabelleStandard"/>
            </w:pPr>
          </w:p>
        </w:tc>
        <w:tc>
          <w:tcPr>
            <w:tcW w:w="3288" w:type="dxa"/>
            <w:shd w:val="clear" w:color="auto" w:fill="auto"/>
          </w:tcPr>
          <w:p w:rsidR="00167C87" w:rsidRPr="00AE3AD5" w:rsidRDefault="00167C87" w:rsidP="008A39A3">
            <w:pPr>
              <w:pStyle w:val="TabelleStandard"/>
            </w:pPr>
            <w:r>
              <w:t>&lt; 10 dB</w:t>
            </w:r>
          </w:p>
        </w:tc>
      </w:tr>
      <w:bookmarkEnd w:id="51"/>
    </w:tbl>
    <w:p w:rsidR="002E63B5" w:rsidRPr="002E63B5" w:rsidRDefault="002E63B5" w:rsidP="00C04DE1">
      <w:pPr>
        <w:rPr>
          <w:lang w:val="en-US"/>
        </w:rPr>
      </w:pPr>
    </w:p>
    <w:tbl>
      <w:tblPr>
        <w:tblW w:w="9524" w:type="dxa"/>
        <w:tblInd w:w="85"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3174"/>
        <w:gridCol w:w="3175"/>
        <w:gridCol w:w="3175"/>
      </w:tblGrid>
      <w:tr w:rsidR="002E63B5" w:rsidRPr="009C232F" w:rsidTr="00147E29">
        <w:tc>
          <w:tcPr>
            <w:tcW w:w="9524" w:type="dxa"/>
            <w:gridSpan w:val="3"/>
            <w:shd w:val="clear" w:color="auto" w:fill="auto"/>
          </w:tcPr>
          <w:p w:rsidR="002E63B5" w:rsidRPr="00AE3AD5" w:rsidRDefault="002E63B5" w:rsidP="00147E29">
            <w:pPr>
              <w:pStyle w:val="Tabellefett"/>
            </w:pPr>
            <w:r w:rsidRPr="00AE3AD5">
              <w:t>Input</w:t>
            </w:r>
          </w:p>
        </w:tc>
      </w:tr>
      <w:tr w:rsidR="002E63B5" w:rsidRPr="009C232F" w:rsidTr="00147E29">
        <w:tc>
          <w:tcPr>
            <w:tcW w:w="3174" w:type="dxa"/>
            <w:shd w:val="clear" w:color="auto" w:fill="auto"/>
          </w:tcPr>
          <w:p w:rsidR="002E63B5" w:rsidRPr="00AE3AD5" w:rsidRDefault="002E63B5" w:rsidP="00147E29">
            <w:pPr>
              <w:pStyle w:val="TabelleStandard"/>
            </w:pPr>
            <w:r w:rsidRPr="00AE3AD5">
              <w:t>Nominal input impedance</w:t>
            </w:r>
          </w:p>
        </w:tc>
        <w:tc>
          <w:tcPr>
            <w:tcW w:w="3175" w:type="dxa"/>
            <w:shd w:val="clear" w:color="auto" w:fill="auto"/>
          </w:tcPr>
          <w:p w:rsidR="002E63B5" w:rsidRPr="00AE3AD5" w:rsidRDefault="002E63B5" w:rsidP="00147E29">
            <w:pPr>
              <w:pStyle w:val="TabelleStandard"/>
            </w:pPr>
          </w:p>
        </w:tc>
        <w:tc>
          <w:tcPr>
            <w:tcW w:w="3175" w:type="dxa"/>
            <w:shd w:val="clear" w:color="auto" w:fill="auto"/>
          </w:tcPr>
          <w:p w:rsidR="002E63B5" w:rsidRPr="00AE3AD5" w:rsidRDefault="002E63B5" w:rsidP="00147E29">
            <w:pPr>
              <w:pStyle w:val="TabelleStandard"/>
            </w:pPr>
            <w:r w:rsidRPr="00AE3AD5">
              <w:t>50 Ω</w:t>
            </w:r>
          </w:p>
        </w:tc>
      </w:tr>
      <w:tr w:rsidR="002E63B5" w:rsidRPr="009C232F" w:rsidTr="00147E29">
        <w:tc>
          <w:tcPr>
            <w:tcW w:w="3174" w:type="dxa"/>
            <w:shd w:val="clear" w:color="auto" w:fill="auto"/>
          </w:tcPr>
          <w:p w:rsidR="002E63B5" w:rsidRPr="00AE3AD5" w:rsidRDefault="002E63B5" w:rsidP="00147E29">
            <w:pPr>
              <w:pStyle w:val="TabelleStandard"/>
            </w:pPr>
            <w:r w:rsidRPr="00AE3AD5">
              <w:t>Input level for nominal output power</w:t>
            </w:r>
          </w:p>
        </w:tc>
        <w:tc>
          <w:tcPr>
            <w:tcW w:w="3175" w:type="dxa"/>
            <w:shd w:val="clear" w:color="auto" w:fill="auto"/>
          </w:tcPr>
          <w:p w:rsidR="002E63B5" w:rsidRPr="00AE3AD5" w:rsidRDefault="009B345E" w:rsidP="00147E29">
            <w:pPr>
              <w:pStyle w:val="TabelleStandard"/>
            </w:pPr>
            <w:r>
              <w:t>a</w:t>
            </w:r>
            <w:r w:rsidR="008D2233">
              <w:t>t 200 W</w:t>
            </w:r>
          </w:p>
        </w:tc>
        <w:tc>
          <w:tcPr>
            <w:tcW w:w="3175" w:type="dxa"/>
            <w:shd w:val="clear" w:color="auto" w:fill="auto"/>
          </w:tcPr>
          <w:p w:rsidR="002E63B5" w:rsidRPr="00AE3AD5" w:rsidRDefault="008D2233" w:rsidP="00295F56">
            <w:pPr>
              <w:pStyle w:val="TabelleStandard"/>
            </w:pPr>
            <w:r>
              <w:rPr>
                <w:lang w:val="fr-FR"/>
              </w:rPr>
              <w:t>-3</w:t>
            </w:r>
            <w:r w:rsidR="002E63B5" w:rsidRPr="00994663">
              <w:t xml:space="preserve"> </w:t>
            </w:r>
            <w:r w:rsidR="002E63B5" w:rsidRPr="00AE3AD5">
              <w:t>dBm</w:t>
            </w:r>
          </w:p>
        </w:tc>
      </w:tr>
      <w:tr w:rsidR="002E63B5" w:rsidRPr="009C232F" w:rsidTr="00147E29">
        <w:tc>
          <w:tcPr>
            <w:tcW w:w="3174" w:type="dxa"/>
            <w:shd w:val="clear" w:color="auto" w:fill="auto"/>
          </w:tcPr>
          <w:p w:rsidR="002E63B5" w:rsidRPr="00AE3AD5" w:rsidRDefault="002E63B5" w:rsidP="00147E29">
            <w:pPr>
              <w:pStyle w:val="TabelleStandard"/>
            </w:pPr>
            <w:r>
              <w:t>Input VSWR</w:t>
            </w:r>
          </w:p>
        </w:tc>
        <w:tc>
          <w:tcPr>
            <w:tcW w:w="3175" w:type="dxa"/>
            <w:shd w:val="clear" w:color="auto" w:fill="auto"/>
          </w:tcPr>
          <w:p w:rsidR="002E63B5" w:rsidRPr="00AE3AD5" w:rsidRDefault="002E63B5" w:rsidP="00147E29">
            <w:pPr>
              <w:pStyle w:val="TabelleStandard"/>
            </w:pPr>
            <w:r w:rsidRPr="00AE3AD5">
              <w:t>at 50 Ω</w:t>
            </w:r>
          </w:p>
        </w:tc>
        <w:tc>
          <w:tcPr>
            <w:tcW w:w="3175" w:type="dxa"/>
            <w:shd w:val="clear" w:color="auto" w:fill="auto"/>
          </w:tcPr>
          <w:p w:rsidR="002E63B5" w:rsidRPr="00AE3AD5" w:rsidRDefault="002E63B5" w:rsidP="00147E29">
            <w:pPr>
              <w:pStyle w:val="TabelleStandard"/>
            </w:pPr>
            <w:r>
              <w:t xml:space="preserve">max 1,2 </w:t>
            </w:r>
          </w:p>
        </w:tc>
      </w:tr>
      <w:tr w:rsidR="002E63B5" w:rsidRPr="009C232F" w:rsidTr="00147E29">
        <w:tc>
          <w:tcPr>
            <w:tcW w:w="3174" w:type="dxa"/>
            <w:shd w:val="clear" w:color="auto" w:fill="auto"/>
          </w:tcPr>
          <w:p w:rsidR="002E63B5" w:rsidRPr="00AE3AD5" w:rsidRDefault="002E63B5" w:rsidP="00147E29">
            <w:pPr>
              <w:pStyle w:val="TabelleStandard"/>
            </w:pPr>
            <w:r w:rsidRPr="00AE3AD5">
              <w:t>Maximum input level</w:t>
            </w:r>
          </w:p>
        </w:tc>
        <w:tc>
          <w:tcPr>
            <w:tcW w:w="3175" w:type="dxa"/>
            <w:shd w:val="clear" w:color="auto" w:fill="auto"/>
          </w:tcPr>
          <w:p w:rsidR="002E63B5" w:rsidRPr="00AE3AD5" w:rsidRDefault="002E63B5" w:rsidP="00147E29">
            <w:pPr>
              <w:pStyle w:val="TabelleStandard"/>
            </w:pPr>
            <w:r w:rsidRPr="00AE3AD5">
              <w:t>RF</w:t>
            </w:r>
          </w:p>
        </w:tc>
        <w:tc>
          <w:tcPr>
            <w:tcW w:w="3175" w:type="dxa"/>
            <w:shd w:val="clear" w:color="auto" w:fill="auto"/>
          </w:tcPr>
          <w:p w:rsidR="002E63B5" w:rsidRPr="00AE3AD5" w:rsidRDefault="008D2233" w:rsidP="00147E29">
            <w:pPr>
              <w:pStyle w:val="TabelleStandard"/>
            </w:pPr>
            <w:r>
              <w:t>13</w:t>
            </w:r>
            <w:r w:rsidR="002E63B5" w:rsidRPr="00AE3AD5">
              <w:t xml:space="preserve"> dBm</w:t>
            </w:r>
          </w:p>
        </w:tc>
      </w:tr>
    </w:tbl>
    <w:p w:rsidR="002E63B5" w:rsidRPr="00AE3AD5" w:rsidRDefault="002E63B5" w:rsidP="002E63B5"/>
    <w:tbl>
      <w:tblPr>
        <w:tblW w:w="9524" w:type="dxa"/>
        <w:tblInd w:w="85"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3174"/>
        <w:gridCol w:w="3175"/>
        <w:gridCol w:w="3175"/>
      </w:tblGrid>
      <w:tr w:rsidR="002E63B5" w:rsidRPr="009C232F" w:rsidTr="00147E29">
        <w:trPr>
          <w:cantSplit/>
        </w:trPr>
        <w:tc>
          <w:tcPr>
            <w:tcW w:w="9524" w:type="dxa"/>
            <w:gridSpan w:val="3"/>
            <w:shd w:val="clear" w:color="auto" w:fill="auto"/>
          </w:tcPr>
          <w:p w:rsidR="002E63B5" w:rsidRPr="00AE3AD5" w:rsidRDefault="002E63B5" w:rsidP="00147E29">
            <w:pPr>
              <w:pStyle w:val="Tabellefett"/>
              <w:keepNext/>
            </w:pPr>
            <w:r w:rsidRPr="00AE3AD5">
              <w:t>Output</w:t>
            </w:r>
          </w:p>
        </w:tc>
      </w:tr>
      <w:tr w:rsidR="002E63B5" w:rsidRPr="009C232F" w:rsidTr="00147E29">
        <w:trPr>
          <w:cantSplit/>
        </w:trPr>
        <w:tc>
          <w:tcPr>
            <w:tcW w:w="3174" w:type="dxa"/>
            <w:shd w:val="clear" w:color="auto" w:fill="auto"/>
          </w:tcPr>
          <w:p w:rsidR="002E63B5" w:rsidRPr="00AE3AD5" w:rsidRDefault="002E63B5" w:rsidP="00147E29">
            <w:pPr>
              <w:pStyle w:val="TabelleStandard"/>
            </w:pPr>
            <w:r w:rsidRPr="00AE3AD5">
              <w:t>Nominal output impedance</w:t>
            </w:r>
          </w:p>
        </w:tc>
        <w:tc>
          <w:tcPr>
            <w:tcW w:w="3175" w:type="dxa"/>
            <w:shd w:val="clear" w:color="auto" w:fill="auto"/>
          </w:tcPr>
          <w:p w:rsidR="002E63B5" w:rsidRPr="00AE3AD5" w:rsidRDefault="002E63B5" w:rsidP="00147E29">
            <w:pPr>
              <w:pStyle w:val="TabelleStandard"/>
              <w:keepNext/>
            </w:pPr>
          </w:p>
        </w:tc>
        <w:tc>
          <w:tcPr>
            <w:tcW w:w="3175" w:type="dxa"/>
            <w:shd w:val="clear" w:color="auto" w:fill="auto"/>
          </w:tcPr>
          <w:p w:rsidR="002E63B5" w:rsidRPr="00AE3AD5" w:rsidRDefault="002E63B5" w:rsidP="00147E29">
            <w:pPr>
              <w:pStyle w:val="TabelleStandard"/>
            </w:pPr>
            <w:r w:rsidRPr="00AE3AD5">
              <w:t>50 Ω</w:t>
            </w:r>
          </w:p>
        </w:tc>
      </w:tr>
      <w:tr w:rsidR="002E63B5" w:rsidRPr="009C232F" w:rsidTr="00147E29">
        <w:trPr>
          <w:cantSplit/>
          <w:trHeight w:val="55"/>
        </w:trPr>
        <w:tc>
          <w:tcPr>
            <w:tcW w:w="3174" w:type="dxa"/>
            <w:shd w:val="clear" w:color="auto" w:fill="auto"/>
          </w:tcPr>
          <w:p w:rsidR="002E63B5" w:rsidRPr="00AE3AD5" w:rsidRDefault="002E63B5" w:rsidP="00147E29">
            <w:pPr>
              <w:pStyle w:val="TabelleStandard"/>
              <w:keepNext/>
            </w:pPr>
            <w:r w:rsidRPr="00AE3AD5">
              <w:t>Forward output power</w:t>
            </w:r>
          </w:p>
        </w:tc>
        <w:tc>
          <w:tcPr>
            <w:tcW w:w="3175" w:type="dxa"/>
            <w:shd w:val="clear" w:color="auto" w:fill="auto"/>
          </w:tcPr>
          <w:p w:rsidR="002E63B5" w:rsidRPr="00AE3AD5" w:rsidRDefault="002E63B5" w:rsidP="00147E29">
            <w:pPr>
              <w:pStyle w:val="TabelleStandard"/>
            </w:pPr>
            <w:r>
              <w:t>at VSWR &lt; 1.5</w:t>
            </w:r>
            <w:r w:rsidRPr="00AE3AD5">
              <w:t>:1</w:t>
            </w:r>
          </w:p>
        </w:tc>
        <w:tc>
          <w:tcPr>
            <w:tcW w:w="3175" w:type="dxa"/>
            <w:shd w:val="clear" w:color="auto" w:fill="auto"/>
          </w:tcPr>
          <w:p w:rsidR="002E63B5" w:rsidRPr="00AE3AD5" w:rsidRDefault="002E63B5" w:rsidP="00147E29">
            <w:pPr>
              <w:pStyle w:val="TabelleStandard"/>
            </w:pPr>
            <w:r w:rsidRPr="00AE3AD5">
              <w:t>without foldback</w:t>
            </w:r>
          </w:p>
        </w:tc>
      </w:tr>
      <w:tr w:rsidR="002E63B5" w:rsidRPr="009C232F" w:rsidTr="00147E29">
        <w:trPr>
          <w:cantSplit/>
          <w:trHeight w:val="55"/>
        </w:trPr>
        <w:tc>
          <w:tcPr>
            <w:tcW w:w="3174" w:type="dxa"/>
            <w:shd w:val="clear" w:color="auto" w:fill="auto"/>
          </w:tcPr>
          <w:p w:rsidR="002E63B5" w:rsidRPr="00AE3AD5" w:rsidRDefault="002E63B5" w:rsidP="00147E29">
            <w:pPr>
              <w:pStyle w:val="TabelleStandard"/>
              <w:keepNext/>
            </w:pPr>
            <w:r>
              <w:t>Power reduction VSWR</w:t>
            </w:r>
          </w:p>
        </w:tc>
        <w:tc>
          <w:tcPr>
            <w:tcW w:w="3175" w:type="dxa"/>
            <w:shd w:val="clear" w:color="auto" w:fill="auto"/>
          </w:tcPr>
          <w:p w:rsidR="002E63B5" w:rsidRDefault="002E63B5" w:rsidP="00147E29">
            <w:pPr>
              <w:pStyle w:val="TabelleStandard"/>
            </w:pPr>
            <w:r>
              <w:t>amplifier self protection</w:t>
            </w:r>
          </w:p>
        </w:tc>
        <w:tc>
          <w:tcPr>
            <w:tcW w:w="3175" w:type="dxa"/>
            <w:shd w:val="clear" w:color="auto" w:fill="auto"/>
          </w:tcPr>
          <w:p w:rsidR="002E63B5" w:rsidRPr="00AE3AD5" w:rsidRDefault="00167C87" w:rsidP="00147E29">
            <w:pPr>
              <w:pStyle w:val="TabelleStandard"/>
            </w:pPr>
            <w:r>
              <w:t>&gt; 3 : 1</w:t>
            </w:r>
          </w:p>
        </w:tc>
      </w:tr>
      <w:tr w:rsidR="002E63B5" w:rsidRPr="009C232F" w:rsidTr="00147E29">
        <w:trPr>
          <w:cantSplit/>
        </w:trPr>
        <w:tc>
          <w:tcPr>
            <w:tcW w:w="3174" w:type="dxa"/>
            <w:shd w:val="clear" w:color="auto" w:fill="auto"/>
          </w:tcPr>
          <w:p w:rsidR="002E63B5" w:rsidRPr="00AE3AD5" w:rsidRDefault="002E63B5" w:rsidP="00147E29">
            <w:pPr>
              <w:pStyle w:val="TabelleStandard"/>
              <w:keepNext/>
            </w:pPr>
            <w:r w:rsidRPr="00AE3AD5">
              <w:t>Output mismatch protection, VSWR</w:t>
            </w:r>
          </w:p>
        </w:tc>
        <w:tc>
          <w:tcPr>
            <w:tcW w:w="3175" w:type="dxa"/>
            <w:shd w:val="clear" w:color="auto" w:fill="auto"/>
          </w:tcPr>
          <w:p w:rsidR="002E63B5" w:rsidRPr="00E06782" w:rsidRDefault="002E63B5" w:rsidP="00147E29">
            <w:pPr>
              <w:pStyle w:val="TabelleStandard"/>
              <w:keepNext/>
            </w:pPr>
          </w:p>
        </w:tc>
        <w:tc>
          <w:tcPr>
            <w:tcW w:w="3175" w:type="dxa"/>
            <w:shd w:val="clear" w:color="auto" w:fill="auto"/>
          </w:tcPr>
          <w:p w:rsidR="002E63B5" w:rsidRPr="00C83302" w:rsidRDefault="00167C87" w:rsidP="00167C87">
            <w:pPr>
              <w:pStyle w:val="TabelleStandard"/>
            </w:pPr>
            <w:r w:rsidRPr="00167C87">
              <w:rPr>
                <w:lang w:val="de-DE"/>
              </w:rPr>
              <w:t>&gt; 3 : 1</w:t>
            </w:r>
          </w:p>
        </w:tc>
      </w:tr>
    </w:tbl>
    <w:p w:rsidR="002E63B5" w:rsidRPr="00AE3AD5" w:rsidRDefault="002E63B5" w:rsidP="002E63B5"/>
    <w:tbl>
      <w:tblPr>
        <w:tblW w:w="9524" w:type="dxa"/>
        <w:tblInd w:w="85"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3174"/>
        <w:gridCol w:w="3175"/>
        <w:gridCol w:w="3175"/>
      </w:tblGrid>
      <w:tr w:rsidR="002E63B5" w:rsidRPr="009C232F" w:rsidTr="00147E29">
        <w:trPr>
          <w:cantSplit/>
        </w:trPr>
        <w:tc>
          <w:tcPr>
            <w:tcW w:w="9524" w:type="dxa"/>
            <w:gridSpan w:val="3"/>
            <w:shd w:val="clear" w:color="auto" w:fill="auto"/>
          </w:tcPr>
          <w:p w:rsidR="002E63B5" w:rsidRPr="00AE3AD5" w:rsidRDefault="002E63B5" w:rsidP="00147E29">
            <w:pPr>
              <w:pStyle w:val="Tabellefett"/>
            </w:pPr>
            <w:r>
              <w:t>RF sample</w:t>
            </w:r>
            <w:r w:rsidRPr="00AE3AD5">
              <w:t xml:space="preserve"> signals</w:t>
            </w:r>
          </w:p>
        </w:tc>
      </w:tr>
      <w:tr w:rsidR="002E63B5" w:rsidRPr="008C3A7D" w:rsidTr="00147E29">
        <w:trPr>
          <w:cantSplit/>
        </w:trPr>
        <w:tc>
          <w:tcPr>
            <w:tcW w:w="3174" w:type="dxa"/>
            <w:shd w:val="clear" w:color="auto" w:fill="auto"/>
          </w:tcPr>
          <w:p w:rsidR="002E63B5" w:rsidRPr="00AE3AD5" w:rsidRDefault="002E63B5" w:rsidP="00147E29">
            <w:pPr>
              <w:pStyle w:val="TabelleStandard"/>
            </w:pPr>
            <w:r w:rsidRPr="00AE3AD5">
              <w:t>RF sample signal coupling factor</w:t>
            </w:r>
          </w:p>
        </w:tc>
        <w:tc>
          <w:tcPr>
            <w:tcW w:w="3175" w:type="dxa"/>
            <w:shd w:val="clear" w:color="auto" w:fill="auto"/>
          </w:tcPr>
          <w:p w:rsidR="002E63B5" w:rsidRPr="00AE3AD5" w:rsidRDefault="002E63B5" w:rsidP="00147E29">
            <w:pPr>
              <w:pStyle w:val="TabelleStandard"/>
            </w:pPr>
            <w:r w:rsidRPr="00AE3AD5">
              <w:t xml:space="preserve">RF forward and </w:t>
            </w:r>
            <w:r>
              <w:t>reflected sample ports</w:t>
            </w:r>
          </w:p>
        </w:tc>
        <w:tc>
          <w:tcPr>
            <w:tcW w:w="3175" w:type="dxa"/>
            <w:shd w:val="clear" w:color="auto" w:fill="auto"/>
          </w:tcPr>
          <w:p w:rsidR="002E63B5" w:rsidRPr="00AE3AD5" w:rsidRDefault="002E63B5" w:rsidP="00147E29">
            <w:pPr>
              <w:pStyle w:val="TabelleStandard"/>
            </w:pPr>
            <w:r w:rsidRPr="00AE3AD5">
              <w:t>see test report for details</w:t>
            </w:r>
          </w:p>
        </w:tc>
      </w:tr>
    </w:tbl>
    <w:p w:rsidR="002E63B5" w:rsidRPr="00AE3AD5" w:rsidRDefault="002E63B5" w:rsidP="00EB2C8E">
      <w:pPr>
        <w:pStyle w:val="berschrift3"/>
      </w:pPr>
      <w:bookmarkStart w:id="52" w:name="_Toc506387437"/>
      <w:bookmarkStart w:id="53" w:name="_Toc509998976"/>
      <w:r w:rsidRPr="00AE3AD5">
        <w:t>Mechanical specifications</w:t>
      </w:r>
      <w:bookmarkEnd w:id="52"/>
      <w:bookmarkEnd w:id="53"/>
    </w:p>
    <w:tbl>
      <w:tblPr>
        <w:tblW w:w="9524" w:type="dxa"/>
        <w:tblInd w:w="85"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3174"/>
        <w:gridCol w:w="3175"/>
        <w:gridCol w:w="3175"/>
      </w:tblGrid>
      <w:tr w:rsidR="002E63B5" w:rsidRPr="009C232F" w:rsidTr="00147E29">
        <w:tc>
          <w:tcPr>
            <w:tcW w:w="9524" w:type="dxa"/>
            <w:gridSpan w:val="3"/>
            <w:shd w:val="clear" w:color="auto" w:fill="auto"/>
          </w:tcPr>
          <w:p w:rsidR="002E63B5" w:rsidRPr="00AE3AD5" w:rsidRDefault="002E63B5" w:rsidP="00147E29">
            <w:pPr>
              <w:pStyle w:val="Tabellefett"/>
            </w:pPr>
            <w:r w:rsidRPr="00AE3AD5">
              <w:t>System size</w:t>
            </w:r>
          </w:p>
        </w:tc>
      </w:tr>
      <w:tr w:rsidR="002E63B5" w:rsidRPr="008C3A7D" w:rsidTr="00147E29">
        <w:tc>
          <w:tcPr>
            <w:tcW w:w="3174" w:type="dxa"/>
            <w:shd w:val="clear" w:color="auto" w:fill="auto"/>
          </w:tcPr>
          <w:p w:rsidR="002E63B5" w:rsidRPr="00AE3AD5" w:rsidRDefault="002E63B5" w:rsidP="00147E29">
            <w:pPr>
              <w:pStyle w:val="TabelleStandard"/>
            </w:pPr>
            <w:r w:rsidRPr="00AE3AD5">
              <w:t>Dimensions</w:t>
            </w:r>
            <w:r>
              <w:t xml:space="preserve"> amplifier</w:t>
            </w:r>
          </w:p>
        </w:tc>
        <w:tc>
          <w:tcPr>
            <w:tcW w:w="3175" w:type="dxa"/>
            <w:shd w:val="clear" w:color="auto" w:fill="auto"/>
          </w:tcPr>
          <w:p w:rsidR="002E63B5" w:rsidRPr="00AE3AD5" w:rsidRDefault="00F87078" w:rsidP="00147E29">
            <w:pPr>
              <w:pStyle w:val="TabelleStandard"/>
            </w:pPr>
            <w:r>
              <w:t>H</w:t>
            </w:r>
            <w:r w:rsidR="002E63B5">
              <w:t xml:space="preserve"> x W x D</w:t>
            </w:r>
          </w:p>
        </w:tc>
        <w:tc>
          <w:tcPr>
            <w:tcW w:w="3175" w:type="dxa"/>
            <w:shd w:val="clear" w:color="auto" w:fill="auto"/>
          </w:tcPr>
          <w:p w:rsidR="002E63B5" w:rsidRPr="00AE3AD5" w:rsidRDefault="009B345E" w:rsidP="009758B9">
            <w:pPr>
              <w:pStyle w:val="TabelleStandard"/>
            </w:pPr>
            <w:r>
              <w:t>88 mm x 511 mm x 581</w:t>
            </w:r>
            <w:r w:rsidR="002E63B5">
              <w:t xml:space="preserve"> mm</w:t>
            </w:r>
            <w:r w:rsidR="009758B9">
              <w:t xml:space="preserve"> (prepared</w:t>
            </w:r>
            <w:r>
              <w:t xml:space="preserve"> for rack mounting)</w:t>
            </w:r>
          </w:p>
        </w:tc>
      </w:tr>
      <w:tr w:rsidR="002E63B5" w:rsidRPr="009B345E" w:rsidTr="00147E29">
        <w:tc>
          <w:tcPr>
            <w:tcW w:w="3174" w:type="dxa"/>
            <w:shd w:val="clear" w:color="auto" w:fill="auto"/>
          </w:tcPr>
          <w:p w:rsidR="002E63B5" w:rsidRPr="00C83302" w:rsidRDefault="002E63B5" w:rsidP="00147E29">
            <w:pPr>
              <w:pStyle w:val="TabelleStandard"/>
            </w:pPr>
            <w:r>
              <w:t>Weight</w:t>
            </w:r>
          </w:p>
        </w:tc>
        <w:tc>
          <w:tcPr>
            <w:tcW w:w="3175" w:type="dxa"/>
            <w:shd w:val="clear" w:color="auto" w:fill="auto"/>
          </w:tcPr>
          <w:p w:rsidR="002E63B5" w:rsidRDefault="00F87078" w:rsidP="00147E29">
            <w:pPr>
              <w:pStyle w:val="TabelleStandard"/>
            </w:pPr>
            <w:r>
              <w:t>With one power supply</w:t>
            </w:r>
          </w:p>
        </w:tc>
        <w:tc>
          <w:tcPr>
            <w:tcW w:w="3175" w:type="dxa"/>
            <w:shd w:val="clear" w:color="auto" w:fill="auto"/>
          </w:tcPr>
          <w:p w:rsidR="002E63B5" w:rsidRDefault="00F87078" w:rsidP="00147E29">
            <w:pPr>
              <w:pStyle w:val="TabelleStandard"/>
            </w:pPr>
            <w:r>
              <w:t>approx. 15</w:t>
            </w:r>
            <w:r w:rsidR="002E63B5">
              <w:t xml:space="preserve"> kg </w:t>
            </w:r>
          </w:p>
        </w:tc>
      </w:tr>
    </w:tbl>
    <w:p w:rsidR="002E63B5" w:rsidRPr="009B345E" w:rsidRDefault="002E63B5" w:rsidP="002E63B5">
      <w:pPr>
        <w:rPr>
          <w:lang w:val="en-US"/>
        </w:rPr>
      </w:pPr>
    </w:p>
    <w:tbl>
      <w:tblPr>
        <w:tblW w:w="9524" w:type="dxa"/>
        <w:tblInd w:w="85"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3174"/>
        <w:gridCol w:w="3175"/>
        <w:gridCol w:w="3175"/>
      </w:tblGrid>
      <w:tr w:rsidR="002E63B5" w:rsidRPr="009B345E" w:rsidTr="00147E29">
        <w:tc>
          <w:tcPr>
            <w:tcW w:w="9524" w:type="dxa"/>
            <w:gridSpan w:val="3"/>
            <w:shd w:val="clear" w:color="auto" w:fill="auto"/>
          </w:tcPr>
          <w:p w:rsidR="002E63B5" w:rsidRPr="00AE3AD5" w:rsidRDefault="002E63B5" w:rsidP="00147E29">
            <w:pPr>
              <w:pStyle w:val="Tabellefett"/>
            </w:pPr>
            <w:r w:rsidRPr="00AE3AD5">
              <w:t>RF and sample connectors</w:t>
            </w:r>
          </w:p>
        </w:tc>
      </w:tr>
      <w:tr w:rsidR="002E63B5" w:rsidRPr="009B345E" w:rsidTr="00147E29">
        <w:tc>
          <w:tcPr>
            <w:tcW w:w="3174" w:type="dxa"/>
            <w:shd w:val="clear" w:color="auto" w:fill="auto"/>
          </w:tcPr>
          <w:p w:rsidR="002E63B5" w:rsidRPr="00AE3AD5" w:rsidRDefault="002E63B5" w:rsidP="00147E29">
            <w:pPr>
              <w:pStyle w:val="TabelleStandard"/>
            </w:pPr>
            <w:r w:rsidRPr="00AE3AD5">
              <w:t>RF input port</w:t>
            </w:r>
          </w:p>
        </w:tc>
        <w:tc>
          <w:tcPr>
            <w:tcW w:w="3175" w:type="dxa"/>
            <w:shd w:val="clear" w:color="auto" w:fill="auto"/>
          </w:tcPr>
          <w:p w:rsidR="002E63B5" w:rsidRPr="00AE3AD5" w:rsidRDefault="002E63B5" w:rsidP="00147E29">
            <w:pPr>
              <w:pStyle w:val="TabelleStandard"/>
            </w:pPr>
          </w:p>
        </w:tc>
        <w:tc>
          <w:tcPr>
            <w:tcW w:w="3175" w:type="dxa"/>
            <w:shd w:val="clear" w:color="auto" w:fill="auto"/>
          </w:tcPr>
          <w:p w:rsidR="002E63B5" w:rsidRPr="00AE3AD5" w:rsidRDefault="00F87078" w:rsidP="00147E29">
            <w:pPr>
              <w:pStyle w:val="TabelleStandard"/>
            </w:pPr>
            <w:r>
              <w:t>SMA</w:t>
            </w:r>
          </w:p>
        </w:tc>
      </w:tr>
      <w:tr w:rsidR="002E63B5" w:rsidRPr="009B345E" w:rsidTr="00147E29">
        <w:tc>
          <w:tcPr>
            <w:tcW w:w="3174" w:type="dxa"/>
            <w:shd w:val="clear" w:color="auto" w:fill="auto"/>
          </w:tcPr>
          <w:p w:rsidR="002E63B5" w:rsidRPr="00AE3AD5" w:rsidRDefault="002E63B5" w:rsidP="00147E29">
            <w:pPr>
              <w:pStyle w:val="TabelleStandard"/>
            </w:pPr>
            <w:r w:rsidRPr="00AE3AD5">
              <w:t>RF output port</w:t>
            </w:r>
          </w:p>
        </w:tc>
        <w:tc>
          <w:tcPr>
            <w:tcW w:w="3175" w:type="dxa"/>
            <w:shd w:val="clear" w:color="auto" w:fill="auto"/>
          </w:tcPr>
          <w:p w:rsidR="002E63B5" w:rsidRPr="00AE3AD5" w:rsidRDefault="002E63B5" w:rsidP="00147E29">
            <w:pPr>
              <w:pStyle w:val="TabelleStandard"/>
            </w:pPr>
          </w:p>
        </w:tc>
        <w:tc>
          <w:tcPr>
            <w:tcW w:w="3175" w:type="dxa"/>
            <w:shd w:val="clear" w:color="auto" w:fill="auto"/>
          </w:tcPr>
          <w:p w:rsidR="002E63B5" w:rsidRPr="00AE3AD5" w:rsidRDefault="00F87078" w:rsidP="00147E29">
            <w:pPr>
              <w:pStyle w:val="TabelleStandard"/>
            </w:pPr>
            <w:r>
              <w:t>7/16</w:t>
            </w:r>
          </w:p>
        </w:tc>
      </w:tr>
      <w:tr w:rsidR="002E63B5" w:rsidRPr="009C232F" w:rsidTr="00147E29">
        <w:tc>
          <w:tcPr>
            <w:tcW w:w="3174" w:type="dxa"/>
            <w:shd w:val="clear" w:color="auto" w:fill="auto"/>
          </w:tcPr>
          <w:p w:rsidR="002E63B5" w:rsidRPr="00AE3AD5" w:rsidRDefault="002E63B5" w:rsidP="00147E29">
            <w:pPr>
              <w:pStyle w:val="TabelleStandard"/>
            </w:pPr>
            <w:r w:rsidRPr="00AE3AD5">
              <w:t>RF sample port</w:t>
            </w:r>
          </w:p>
        </w:tc>
        <w:tc>
          <w:tcPr>
            <w:tcW w:w="3175" w:type="dxa"/>
            <w:shd w:val="clear" w:color="auto" w:fill="auto"/>
          </w:tcPr>
          <w:p w:rsidR="002E63B5" w:rsidRPr="00AE3AD5" w:rsidRDefault="002E63B5" w:rsidP="00147E29">
            <w:pPr>
              <w:pStyle w:val="TabelleStandard"/>
            </w:pPr>
            <w:r>
              <w:t>forward output power, front panel</w:t>
            </w:r>
            <w:r w:rsidR="0034193D">
              <w:t xml:space="preserve"> and rear panel</w:t>
            </w:r>
          </w:p>
        </w:tc>
        <w:tc>
          <w:tcPr>
            <w:tcW w:w="3175" w:type="dxa"/>
            <w:shd w:val="clear" w:color="auto" w:fill="auto"/>
          </w:tcPr>
          <w:p w:rsidR="002E63B5" w:rsidRPr="00AE3AD5" w:rsidRDefault="00F87078" w:rsidP="00147E29">
            <w:pPr>
              <w:pStyle w:val="TabelleStandard"/>
            </w:pPr>
            <w:r>
              <w:t>SMA</w:t>
            </w:r>
          </w:p>
        </w:tc>
      </w:tr>
    </w:tbl>
    <w:p w:rsidR="00A357C3" w:rsidRDefault="001F0661" w:rsidP="00A357C3">
      <w:pPr>
        <w:pStyle w:val="berschrift3"/>
      </w:pPr>
      <w:bookmarkStart w:id="54" w:name="_Toc506387438"/>
      <w:bookmarkStart w:id="55" w:name="_Toc509998977"/>
      <w:r>
        <w:t>Air c</w:t>
      </w:r>
      <w:r w:rsidR="00A357C3">
        <w:t>ooling</w:t>
      </w:r>
      <w:r w:rsidR="002E63B5" w:rsidRPr="00AE3AD5">
        <w:t xml:space="preserve"> specifications</w:t>
      </w:r>
      <w:bookmarkEnd w:id="54"/>
      <w:bookmarkEnd w:id="55"/>
    </w:p>
    <w:tbl>
      <w:tblPr>
        <w:tblW w:w="9524" w:type="dxa"/>
        <w:tblInd w:w="85"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3174"/>
        <w:gridCol w:w="3175"/>
        <w:gridCol w:w="3175"/>
      </w:tblGrid>
      <w:tr w:rsidR="00A357C3" w:rsidRPr="009C232F" w:rsidTr="008C3A7D">
        <w:trPr>
          <w:cantSplit/>
        </w:trPr>
        <w:tc>
          <w:tcPr>
            <w:tcW w:w="9524" w:type="dxa"/>
            <w:gridSpan w:val="3"/>
            <w:shd w:val="clear" w:color="auto" w:fill="auto"/>
          </w:tcPr>
          <w:p w:rsidR="00A357C3" w:rsidRPr="00AE3AD5" w:rsidRDefault="00A357C3" w:rsidP="008C3A7D">
            <w:pPr>
              <w:pStyle w:val="Tabellefett"/>
            </w:pPr>
            <w:r>
              <w:t>Air flow</w:t>
            </w:r>
          </w:p>
        </w:tc>
      </w:tr>
      <w:tr w:rsidR="00A357C3" w:rsidRPr="00BD51CD" w:rsidTr="008C3A7D">
        <w:trPr>
          <w:cantSplit/>
        </w:trPr>
        <w:tc>
          <w:tcPr>
            <w:tcW w:w="3174" w:type="dxa"/>
            <w:shd w:val="clear" w:color="auto" w:fill="auto"/>
          </w:tcPr>
          <w:p w:rsidR="00A357C3" w:rsidRPr="00AE3AD5" w:rsidRDefault="00A357C3" w:rsidP="008C3A7D">
            <w:pPr>
              <w:pStyle w:val="TabelleStandard"/>
            </w:pPr>
            <w:r>
              <w:t xml:space="preserve">Air flow at ambient temperature </w:t>
            </w:r>
          </w:p>
        </w:tc>
        <w:tc>
          <w:tcPr>
            <w:tcW w:w="3175" w:type="dxa"/>
            <w:shd w:val="clear" w:color="auto" w:fill="auto"/>
          </w:tcPr>
          <w:p w:rsidR="00A357C3" w:rsidRPr="00AE3AD5" w:rsidRDefault="00A357C3" w:rsidP="008C3A7D">
            <w:pPr>
              <w:pStyle w:val="TabelleStandard"/>
            </w:pPr>
            <w:r>
              <w:t>&lt;30°C</w:t>
            </w:r>
          </w:p>
        </w:tc>
        <w:tc>
          <w:tcPr>
            <w:tcW w:w="3175" w:type="dxa"/>
            <w:shd w:val="clear" w:color="auto" w:fill="auto"/>
          </w:tcPr>
          <w:p w:rsidR="00A357C3" w:rsidRPr="00AE3AD5" w:rsidRDefault="00A357C3" w:rsidP="008C3A7D">
            <w:pPr>
              <w:pStyle w:val="TabelleStandard"/>
            </w:pPr>
            <w:r>
              <w:t>50 m</w:t>
            </w:r>
            <w:r w:rsidRPr="00A357C3">
              <w:rPr>
                <w:vertAlign w:val="superscript"/>
              </w:rPr>
              <w:t>3</w:t>
            </w:r>
            <w:r>
              <w:t>/h</w:t>
            </w:r>
          </w:p>
        </w:tc>
      </w:tr>
      <w:tr w:rsidR="00A357C3" w:rsidRPr="00BD51CD" w:rsidTr="008C3A7D">
        <w:trPr>
          <w:cantSplit/>
        </w:trPr>
        <w:tc>
          <w:tcPr>
            <w:tcW w:w="3174" w:type="dxa"/>
            <w:shd w:val="clear" w:color="auto" w:fill="auto"/>
          </w:tcPr>
          <w:p w:rsidR="00A357C3" w:rsidRPr="00AE3AD5" w:rsidRDefault="00A357C3" w:rsidP="008C3A7D">
            <w:pPr>
              <w:pStyle w:val="TabelleStandard"/>
            </w:pPr>
            <w:r>
              <w:t>Air flow at ambient temperature</w:t>
            </w:r>
          </w:p>
        </w:tc>
        <w:tc>
          <w:tcPr>
            <w:tcW w:w="3175" w:type="dxa"/>
            <w:shd w:val="clear" w:color="auto" w:fill="auto"/>
          </w:tcPr>
          <w:p w:rsidR="00A357C3" w:rsidRPr="00AE3AD5" w:rsidRDefault="00A357C3" w:rsidP="00A357C3">
            <w:pPr>
              <w:pStyle w:val="TabelleStandard"/>
            </w:pPr>
            <w:r>
              <w:t>≥30°C</w:t>
            </w:r>
          </w:p>
        </w:tc>
        <w:tc>
          <w:tcPr>
            <w:tcW w:w="3175" w:type="dxa"/>
            <w:shd w:val="clear" w:color="auto" w:fill="auto"/>
          </w:tcPr>
          <w:p w:rsidR="00A357C3" w:rsidRPr="00AE3AD5" w:rsidRDefault="00A357C3" w:rsidP="008C3A7D">
            <w:pPr>
              <w:pStyle w:val="TabelleStandard"/>
            </w:pPr>
            <w:r>
              <w:t>100 m</w:t>
            </w:r>
            <w:r w:rsidRPr="00A357C3">
              <w:rPr>
                <w:vertAlign w:val="superscript"/>
              </w:rPr>
              <w:t>3</w:t>
            </w:r>
            <w:r>
              <w:t>/h</w:t>
            </w:r>
          </w:p>
        </w:tc>
      </w:tr>
    </w:tbl>
    <w:p w:rsidR="00A357C3" w:rsidRPr="00A357C3" w:rsidRDefault="00A357C3" w:rsidP="00A357C3">
      <w:pPr>
        <w:rPr>
          <w:lang w:val="en-US"/>
        </w:rPr>
      </w:pPr>
    </w:p>
    <w:p w:rsidR="00A357C3" w:rsidRPr="00A357C3" w:rsidRDefault="00A357C3" w:rsidP="00A357C3">
      <w:pPr>
        <w:pStyle w:val="berschrift3"/>
      </w:pPr>
      <w:bookmarkStart w:id="56" w:name="_Toc509998978"/>
      <w:r>
        <w:lastRenderedPageBreak/>
        <w:t>Electrical specifications</w:t>
      </w:r>
      <w:bookmarkEnd w:id="56"/>
    </w:p>
    <w:tbl>
      <w:tblPr>
        <w:tblW w:w="9524" w:type="dxa"/>
        <w:tblInd w:w="85"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3174"/>
        <w:gridCol w:w="3175"/>
        <w:gridCol w:w="3175"/>
      </w:tblGrid>
      <w:tr w:rsidR="002E63B5" w:rsidRPr="009C232F" w:rsidTr="00147E29">
        <w:tc>
          <w:tcPr>
            <w:tcW w:w="9524" w:type="dxa"/>
            <w:gridSpan w:val="3"/>
            <w:shd w:val="clear" w:color="auto" w:fill="auto"/>
          </w:tcPr>
          <w:p w:rsidR="002E63B5" w:rsidRPr="00AE3AD5" w:rsidRDefault="002E63B5" w:rsidP="00147E29">
            <w:pPr>
              <w:pStyle w:val="Tabellefett"/>
              <w:rPr>
                <w:highlight w:val="yellow"/>
              </w:rPr>
            </w:pPr>
            <w:r w:rsidRPr="00AE3AD5">
              <w:t>AC supply voltage</w:t>
            </w:r>
          </w:p>
        </w:tc>
      </w:tr>
      <w:tr w:rsidR="002E63B5" w:rsidRPr="008C3A7D" w:rsidTr="00147E29">
        <w:tc>
          <w:tcPr>
            <w:tcW w:w="3174" w:type="dxa"/>
            <w:shd w:val="clear" w:color="auto" w:fill="auto"/>
          </w:tcPr>
          <w:p w:rsidR="002E63B5" w:rsidRPr="00AE3AD5" w:rsidRDefault="002E63B5" w:rsidP="00147E29">
            <w:pPr>
              <w:pStyle w:val="TabelleStandard"/>
            </w:pPr>
            <w:r w:rsidRPr="00AE3AD5">
              <w:t>Nominal operating voltage range</w:t>
            </w:r>
          </w:p>
        </w:tc>
        <w:tc>
          <w:tcPr>
            <w:tcW w:w="3175" w:type="dxa"/>
            <w:shd w:val="clear" w:color="auto" w:fill="auto"/>
          </w:tcPr>
          <w:p w:rsidR="002E63B5" w:rsidRPr="00AE3AD5" w:rsidRDefault="002E63B5" w:rsidP="00147E29">
            <w:pPr>
              <w:pStyle w:val="TabelleStandard"/>
            </w:pPr>
          </w:p>
        </w:tc>
        <w:tc>
          <w:tcPr>
            <w:tcW w:w="3175" w:type="dxa"/>
            <w:shd w:val="clear" w:color="auto" w:fill="auto"/>
          </w:tcPr>
          <w:p w:rsidR="002E63B5" w:rsidRPr="00AE3AD5" w:rsidRDefault="00F87078" w:rsidP="00F87078">
            <w:pPr>
              <w:pStyle w:val="TabelleStandard"/>
            </w:pPr>
            <w:r>
              <w:t>90</w:t>
            </w:r>
            <w:r w:rsidR="002E63B5" w:rsidRPr="00C83302">
              <w:t xml:space="preserve"> V to </w:t>
            </w:r>
            <w:r>
              <w:t>264 V AC</w:t>
            </w:r>
            <w:r w:rsidR="002E63B5" w:rsidRPr="00C83302">
              <w:t xml:space="preserve">, </w:t>
            </w:r>
            <w:r>
              <w:t>single</w:t>
            </w:r>
            <w:r w:rsidR="002E63B5" w:rsidRPr="00C83302">
              <w:t xml:space="preserve"> phase</w:t>
            </w:r>
            <w:r>
              <w:t>,</w:t>
            </w:r>
            <w:r w:rsidR="002E63B5" w:rsidRPr="00C83302">
              <w:t xml:space="preserve"> 50 Hz to 60 Hz ± 6 %</w:t>
            </w:r>
          </w:p>
        </w:tc>
      </w:tr>
      <w:tr w:rsidR="002E63B5" w:rsidRPr="009B345E" w:rsidTr="00147E29">
        <w:tc>
          <w:tcPr>
            <w:tcW w:w="3174" w:type="dxa"/>
            <w:shd w:val="clear" w:color="auto" w:fill="auto"/>
          </w:tcPr>
          <w:p w:rsidR="002E63B5" w:rsidRPr="00AE3AD5" w:rsidRDefault="002E63B5" w:rsidP="00147E29">
            <w:pPr>
              <w:pStyle w:val="TabelleStandard"/>
            </w:pPr>
            <w:r w:rsidRPr="00AE3AD5">
              <w:t>Power consumption</w:t>
            </w:r>
          </w:p>
        </w:tc>
        <w:tc>
          <w:tcPr>
            <w:tcW w:w="3175" w:type="dxa"/>
            <w:shd w:val="clear" w:color="auto" w:fill="auto"/>
          </w:tcPr>
          <w:p w:rsidR="002E63B5" w:rsidRPr="00AE3AD5" w:rsidRDefault="00F403AA" w:rsidP="00147E29">
            <w:pPr>
              <w:pStyle w:val="TabelleStandard"/>
              <w:keepNext/>
            </w:pPr>
            <w:r>
              <w:t xml:space="preserve">For CW operation at </w:t>
            </w:r>
            <w:r w:rsidR="009758B9">
              <w:t xml:space="preserve">400 W, </w:t>
            </w:r>
            <w:r>
              <w:t>50 Ohms</w:t>
            </w:r>
          </w:p>
        </w:tc>
        <w:tc>
          <w:tcPr>
            <w:tcW w:w="3175" w:type="dxa"/>
            <w:shd w:val="clear" w:color="auto" w:fill="auto"/>
          </w:tcPr>
          <w:p w:rsidR="002E63B5" w:rsidRPr="00AE3AD5" w:rsidRDefault="009B345E" w:rsidP="00147E29">
            <w:pPr>
              <w:pStyle w:val="TabelleStandard"/>
              <w:keepNext/>
            </w:pPr>
            <w:r>
              <w:t>&lt; 1.</w:t>
            </w:r>
            <w:r w:rsidR="009758B9">
              <w:t>3</w:t>
            </w:r>
            <w:r w:rsidR="002E63B5" w:rsidRPr="00AE3AD5">
              <w:t xml:space="preserve"> </w:t>
            </w:r>
            <w:r w:rsidR="002E63B5">
              <w:t>k</w:t>
            </w:r>
            <w:r w:rsidR="002E63B5" w:rsidRPr="00AE3AD5">
              <w:t>VA</w:t>
            </w:r>
          </w:p>
        </w:tc>
      </w:tr>
    </w:tbl>
    <w:p w:rsidR="002E63B5" w:rsidRPr="009B345E" w:rsidRDefault="002E63B5" w:rsidP="00EB2C8E">
      <w:pPr>
        <w:pStyle w:val="berschrift3"/>
      </w:pPr>
      <w:bookmarkStart w:id="57" w:name="_Toc347822371"/>
      <w:bookmarkStart w:id="58" w:name="_Toc431807995"/>
      <w:bookmarkStart w:id="59" w:name="_Toc506387439"/>
      <w:bookmarkStart w:id="60" w:name="_Toc509998979"/>
      <w:bookmarkEnd w:id="49"/>
      <w:r w:rsidRPr="009B345E">
        <w:t>Environmental specifications</w:t>
      </w:r>
      <w:bookmarkEnd w:id="57"/>
      <w:bookmarkEnd w:id="58"/>
      <w:bookmarkEnd w:id="59"/>
      <w:bookmarkEnd w:id="60"/>
    </w:p>
    <w:tbl>
      <w:tblPr>
        <w:tblW w:w="9524" w:type="dxa"/>
        <w:tblInd w:w="85"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3174"/>
        <w:gridCol w:w="3175"/>
        <w:gridCol w:w="3175"/>
      </w:tblGrid>
      <w:tr w:rsidR="002E63B5" w:rsidRPr="009B345E" w:rsidTr="00147E29">
        <w:trPr>
          <w:cantSplit/>
        </w:trPr>
        <w:tc>
          <w:tcPr>
            <w:tcW w:w="3174" w:type="dxa"/>
            <w:shd w:val="clear" w:color="auto" w:fill="auto"/>
          </w:tcPr>
          <w:p w:rsidR="002E63B5" w:rsidRPr="00C83302" w:rsidRDefault="002E63B5" w:rsidP="00147E29">
            <w:pPr>
              <w:pStyle w:val="Tabellefett"/>
            </w:pPr>
            <w:r w:rsidRPr="00C83302">
              <w:t>Temperature loading</w:t>
            </w:r>
          </w:p>
        </w:tc>
        <w:tc>
          <w:tcPr>
            <w:tcW w:w="3175" w:type="dxa"/>
            <w:shd w:val="clear" w:color="auto" w:fill="auto"/>
          </w:tcPr>
          <w:p w:rsidR="002E63B5" w:rsidRPr="00C83302" w:rsidRDefault="002E63B5" w:rsidP="00147E29">
            <w:pPr>
              <w:pStyle w:val="TabelleStandard"/>
            </w:pPr>
            <w:r w:rsidRPr="00C83302">
              <w:t>operating temperature range</w:t>
            </w:r>
          </w:p>
        </w:tc>
        <w:tc>
          <w:tcPr>
            <w:tcW w:w="3175" w:type="dxa"/>
            <w:shd w:val="clear" w:color="auto" w:fill="auto"/>
          </w:tcPr>
          <w:p w:rsidR="002E63B5" w:rsidRPr="00A563F8" w:rsidRDefault="002E63B5" w:rsidP="00147E29">
            <w:pPr>
              <w:pStyle w:val="TabelleStandard"/>
            </w:pPr>
            <w:r>
              <w:t>+1</w:t>
            </w:r>
            <w:r w:rsidRPr="00A563F8">
              <w:t xml:space="preserve"> °C to +4</w:t>
            </w:r>
            <w:r>
              <w:t>5</w:t>
            </w:r>
            <w:r w:rsidRPr="00A563F8">
              <w:t xml:space="preserve"> °C</w:t>
            </w:r>
          </w:p>
        </w:tc>
      </w:tr>
      <w:tr w:rsidR="002E63B5" w:rsidRPr="00C83302" w:rsidTr="00147E29">
        <w:trPr>
          <w:cantSplit/>
        </w:trPr>
        <w:tc>
          <w:tcPr>
            <w:tcW w:w="3174" w:type="dxa"/>
            <w:shd w:val="clear" w:color="auto" w:fill="auto"/>
          </w:tcPr>
          <w:p w:rsidR="002E63B5" w:rsidRPr="00C83302" w:rsidRDefault="002E63B5" w:rsidP="00147E29">
            <w:pPr>
              <w:pStyle w:val="Tabellefett"/>
            </w:pPr>
            <w:r w:rsidRPr="00C83302">
              <w:t>Damp heat</w:t>
            </w:r>
          </w:p>
        </w:tc>
        <w:tc>
          <w:tcPr>
            <w:tcW w:w="3175" w:type="dxa"/>
            <w:shd w:val="clear" w:color="auto" w:fill="auto"/>
          </w:tcPr>
          <w:p w:rsidR="002E63B5" w:rsidRPr="00C83302" w:rsidRDefault="002E63B5" w:rsidP="00147E29">
            <w:pPr>
              <w:pStyle w:val="TabelleStandard"/>
            </w:pPr>
          </w:p>
        </w:tc>
        <w:tc>
          <w:tcPr>
            <w:tcW w:w="3175" w:type="dxa"/>
            <w:shd w:val="clear" w:color="auto" w:fill="auto"/>
          </w:tcPr>
          <w:p w:rsidR="002E63B5" w:rsidRPr="00A563F8" w:rsidRDefault="002E63B5" w:rsidP="00147E29">
            <w:pPr>
              <w:pStyle w:val="TabelleStandard"/>
            </w:pPr>
            <w:r w:rsidRPr="00A563F8">
              <w:t>95 % rel. humidity</w:t>
            </w:r>
            <w:r w:rsidR="009758B9">
              <w:t xml:space="preserve"> at 40°C</w:t>
            </w:r>
            <w:r w:rsidRPr="00A563F8">
              <w:t xml:space="preserve">, </w:t>
            </w:r>
          </w:p>
          <w:p w:rsidR="002E63B5" w:rsidRPr="00A563F8" w:rsidRDefault="002E63B5" w:rsidP="00147E29">
            <w:pPr>
              <w:pStyle w:val="TabelleStandard"/>
            </w:pPr>
            <w:r w:rsidRPr="00A563F8">
              <w:t>without condensation</w:t>
            </w:r>
          </w:p>
        </w:tc>
      </w:tr>
      <w:tr w:rsidR="002E63B5" w:rsidRPr="00C83302" w:rsidTr="00147E29">
        <w:trPr>
          <w:cantSplit/>
        </w:trPr>
        <w:tc>
          <w:tcPr>
            <w:tcW w:w="3174" w:type="dxa"/>
            <w:shd w:val="clear" w:color="auto" w:fill="auto"/>
          </w:tcPr>
          <w:p w:rsidR="002E63B5" w:rsidRPr="00C83302" w:rsidRDefault="002E63B5" w:rsidP="00147E29">
            <w:pPr>
              <w:pStyle w:val="Tabellefett"/>
            </w:pPr>
            <w:r w:rsidRPr="00C83302">
              <w:t>Altitude</w:t>
            </w:r>
          </w:p>
        </w:tc>
        <w:tc>
          <w:tcPr>
            <w:tcW w:w="3175" w:type="dxa"/>
            <w:shd w:val="clear" w:color="auto" w:fill="auto"/>
          </w:tcPr>
          <w:p w:rsidR="002E63B5" w:rsidRPr="00C83302" w:rsidRDefault="002E63B5" w:rsidP="00147E29">
            <w:pPr>
              <w:pStyle w:val="TabelleStandard"/>
            </w:pPr>
            <w:r w:rsidRPr="00C83302">
              <w:t>operating altitude</w:t>
            </w:r>
          </w:p>
        </w:tc>
        <w:tc>
          <w:tcPr>
            <w:tcW w:w="3175" w:type="dxa"/>
            <w:shd w:val="clear" w:color="auto" w:fill="auto"/>
          </w:tcPr>
          <w:p w:rsidR="002E63B5" w:rsidRPr="00A563F8" w:rsidRDefault="002E63B5" w:rsidP="00147E29">
            <w:pPr>
              <w:pStyle w:val="TabelleStandard"/>
            </w:pPr>
            <w:r>
              <w:t>up to 2</w:t>
            </w:r>
            <w:r w:rsidRPr="00A563F8">
              <w:t>000 m</w:t>
            </w:r>
          </w:p>
        </w:tc>
      </w:tr>
    </w:tbl>
    <w:p w:rsidR="008F2199" w:rsidRDefault="008F2199" w:rsidP="002E63B5">
      <w:pPr>
        <w:spacing w:after="0" w:line="240" w:lineRule="auto"/>
        <w:rPr>
          <w:b/>
          <w:bCs/>
          <w:sz w:val="26"/>
          <w:szCs w:val="26"/>
        </w:rPr>
      </w:pPr>
    </w:p>
    <w:p w:rsidR="008F2199" w:rsidRDefault="008F2199" w:rsidP="008F2199">
      <w:r>
        <w:br w:type="page"/>
      </w:r>
    </w:p>
    <w:p w:rsidR="001C4D8A" w:rsidRDefault="0034193D" w:rsidP="0034193D">
      <w:pPr>
        <w:pStyle w:val="berschrift2"/>
        <w:rPr>
          <w:lang w:val="en-US"/>
        </w:rPr>
      </w:pPr>
      <w:bookmarkStart w:id="61" w:name="_Toc506387440"/>
      <w:bookmarkStart w:id="62" w:name="_Toc509998980"/>
      <w:r>
        <w:rPr>
          <w:lang w:val="en-US"/>
        </w:rPr>
        <w:lastRenderedPageBreak/>
        <w:t>Plots</w:t>
      </w:r>
      <w:bookmarkEnd w:id="61"/>
      <w:bookmarkEnd w:id="62"/>
      <w:r>
        <w:rPr>
          <w:lang w:val="en-US"/>
        </w:rPr>
        <w:t xml:space="preserve"> </w:t>
      </w:r>
    </w:p>
    <w:p w:rsidR="0034193D" w:rsidRDefault="00167C87" w:rsidP="00EB2C8E">
      <w:pPr>
        <w:pStyle w:val="berschrift3"/>
      </w:pPr>
      <w:bookmarkStart w:id="63" w:name="_Toc506387441"/>
      <w:bookmarkStart w:id="64" w:name="_Toc509998981"/>
      <w:r>
        <w:t>S21 (magnitude</w:t>
      </w:r>
      <w:r w:rsidR="005228DF">
        <w:t xml:space="preserve"> and phase</w:t>
      </w:r>
      <w:r>
        <w:t>)</w:t>
      </w:r>
      <w:r w:rsidR="005228DF">
        <w:t xml:space="preserve"> </w:t>
      </w:r>
      <w:r w:rsidR="000672F4">
        <w:t xml:space="preserve">as function of Pin </w:t>
      </w:r>
      <w:r w:rsidR="005228DF">
        <w:t>via 20 dB dynamic</w:t>
      </w:r>
      <w:bookmarkEnd w:id="63"/>
      <w:bookmarkEnd w:id="64"/>
    </w:p>
    <w:p w:rsidR="00637B61" w:rsidRDefault="00637B61" w:rsidP="005C42C8">
      <w:pPr>
        <w:pStyle w:val="Untertitel"/>
        <w:rPr>
          <w:lang w:val="en-US"/>
        </w:rPr>
      </w:pPr>
      <w:r>
        <w:rPr>
          <w:lang w:val="en-US"/>
        </w:rPr>
        <w:t xml:space="preserve">Measurement device </w:t>
      </w:r>
    </w:p>
    <w:p w:rsidR="00637B61" w:rsidRDefault="00637B61" w:rsidP="00637B61">
      <w:pPr>
        <w:rPr>
          <w:lang w:val="en-US"/>
        </w:rPr>
      </w:pPr>
      <w:r>
        <w:rPr>
          <w:lang w:val="en-US"/>
        </w:rPr>
        <w:t>Vector</w:t>
      </w:r>
      <w:r w:rsidR="00B13D5C">
        <w:rPr>
          <w:lang w:val="en-US"/>
        </w:rPr>
        <w:t xml:space="preserve"> analyz</w:t>
      </w:r>
      <w:r>
        <w:rPr>
          <w:lang w:val="en-US"/>
        </w:rPr>
        <w:t>er R&amp;S ZNB8</w:t>
      </w:r>
    </w:p>
    <w:p w:rsidR="00CB6197" w:rsidRDefault="00CB6197" w:rsidP="005C42C8">
      <w:pPr>
        <w:pStyle w:val="Untertitel"/>
        <w:rPr>
          <w:lang w:val="en-US"/>
        </w:rPr>
      </w:pPr>
      <w:r>
        <w:rPr>
          <w:lang w:val="en-US"/>
        </w:rPr>
        <w:t>Meaning of the markers and scaling</w:t>
      </w:r>
    </w:p>
    <w:p w:rsidR="00075A4A" w:rsidRDefault="00075A4A" w:rsidP="00386DBD">
      <w:pPr>
        <w:rPr>
          <w:lang w:val="en-US"/>
        </w:rPr>
      </w:pPr>
      <w:r>
        <w:rPr>
          <w:lang w:val="en-US"/>
        </w:rPr>
        <w:t>Pin: -32 dBm to -12 dBm, 2 dBm pro division</w:t>
      </w:r>
    </w:p>
    <w:p w:rsidR="00075A4A" w:rsidRDefault="00075A4A" w:rsidP="00386DBD">
      <w:pPr>
        <w:rPr>
          <w:lang w:val="en-US"/>
        </w:rPr>
      </w:pPr>
      <w:r>
        <w:rPr>
          <w:lang w:val="en-US"/>
        </w:rPr>
        <w:t>Gain: 64 dB to 69 dB, 0.5 dB pro division</w:t>
      </w:r>
    </w:p>
    <w:p w:rsidR="003A4B5B" w:rsidRDefault="003A4B5B" w:rsidP="00386DBD">
      <w:pPr>
        <w:rPr>
          <w:lang w:val="en-US"/>
        </w:rPr>
      </w:pPr>
      <w:r>
        <w:rPr>
          <w:lang w:val="en-US"/>
        </w:rPr>
        <w:t xml:space="preserve">Phase: -12° to -2°, 1 grd pro division </w:t>
      </w:r>
    </w:p>
    <w:p w:rsidR="00CB6197" w:rsidRDefault="000672F4" w:rsidP="00386DBD">
      <w:pPr>
        <w:rPr>
          <w:lang w:val="en-US"/>
        </w:rPr>
      </w:pPr>
      <w:r>
        <w:rPr>
          <w:lang w:val="en-US"/>
        </w:rPr>
        <w:t xml:space="preserve">The output power of 200 W is </w:t>
      </w:r>
      <w:r w:rsidR="00CB6197">
        <w:rPr>
          <w:lang w:val="en-US"/>
        </w:rPr>
        <w:t xml:space="preserve">reached </w:t>
      </w:r>
      <w:r>
        <w:rPr>
          <w:lang w:val="en-US"/>
        </w:rPr>
        <w:t>at the marker M2.</w:t>
      </w:r>
    </w:p>
    <w:p w:rsidR="000672F4" w:rsidRDefault="00CB6197" w:rsidP="00386DBD">
      <w:pPr>
        <w:rPr>
          <w:lang w:val="en-US"/>
        </w:rPr>
      </w:pPr>
      <w:r>
        <w:rPr>
          <w:lang w:val="en-US"/>
        </w:rPr>
        <w:t>The input power at the marker M1 is 10 dB</w:t>
      </w:r>
      <w:r w:rsidR="000672F4">
        <w:rPr>
          <w:lang w:val="en-US"/>
        </w:rPr>
        <w:t xml:space="preserve"> </w:t>
      </w:r>
      <w:r>
        <w:rPr>
          <w:lang w:val="en-US"/>
        </w:rPr>
        <w:t>below the input power at marker M2.</w:t>
      </w:r>
    </w:p>
    <w:p w:rsidR="00CB6197" w:rsidRDefault="00167C87" w:rsidP="005C42C8">
      <w:pPr>
        <w:pStyle w:val="Untertitel"/>
        <w:rPr>
          <w:lang w:val="en-US"/>
        </w:rPr>
      </w:pPr>
      <w:r>
        <w:rPr>
          <w:lang w:val="en-US"/>
        </w:rPr>
        <w:t>S21 (magnitude)</w:t>
      </w:r>
    </w:p>
    <w:p w:rsidR="000672F4" w:rsidRDefault="000672F4" w:rsidP="00386DBD">
      <w:pPr>
        <w:rPr>
          <w:lang w:val="en-US"/>
        </w:rPr>
      </w:pPr>
      <w:r>
        <w:rPr>
          <w:lang w:val="en-US"/>
        </w:rPr>
        <w:object w:dxaOrig="15360" w:dyaOrig="11520">
          <v:shape id="_x0000_i1026" type="#_x0000_t75" style="width:461.55pt;height:346.2pt" o:ole="">
            <v:imagedata r:id="rId23" o:title=""/>
          </v:shape>
          <o:OLEObject Type="Embed" ProgID="PBrush" ShapeID="_x0000_i1026" DrawAspect="Content" ObjectID="_1583741413" r:id="rId24"/>
        </w:object>
      </w:r>
    </w:p>
    <w:p w:rsidR="00167C87" w:rsidRPr="00167C87" w:rsidRDefault="00167C87" w:rsidP="00167C87">
      <w:pPr>
        <w:pStyle w:val="Untertitel"/>
        <w:rPr>
          <w:lang w:val="en-US"/>
        </w:rPr>
      </w:pPr>
      <w:r w:rsidRPr="00167C87">
        <w:rPr>
          <w:lang w:val="en-US"/>
        </w:rPr>
        <w:t>2,5</w:t>
      </w:r>
      <w:r w:rsidR="007C64FB">
        <w:rPr>
          <w:lang w:val="en-US"/>
        </w:rPr>
        <w:t xml:space="preserve"> </w:t>
      </w:r>
      <w:r w:rsidRPr="00167C87">
        <w:rPr>
          <w:lang w:val="en-US"/>
        </w:rPr>
        <w:t>W</w:t>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t>250</w:t>
      </w:r>
      <w:r w:rsidR="007C64FB">
        <w:rPr>
          <w:lang w:val="en-US"/>
        </w:rPr>
        <w:t xml:space="preserve"> </w:t>
      </w:r>
      <w:r w:rsidRPr="00167C87">
        <w:rPr>
          <w:lang w:val="en-US"/>
        </w:rPr>
        <w:t>W</w:t>
      </w:r>
    </w:p>
    <w:p w:rsidR="00167C87" w:rsidRPr="00167C87" w:rsidRDefault="00167C87" w:rsidP="00637B61">
      <w:pPr>
        <w:pStyle w:val="Untertitel"/>
        <w:rPr>
          <w:b w:val="0"/>
          <w:lang w:val="en-US"/>
        </w:rPr>
      </w:pPr>
    </w:p>
    <w:p w:rsidR="000672F4" w:rsidRDefault="00637B61" w:rsidP="00637B61">
      <w:pPr>
        <w:pStyle w:val="Untertitel"/>
        <w:rPr>
          <w:lang w:val="en-US"/>
        </w:rPr>
      </w:pPr>
      <w:r>
        <w:rPr>
          <w:lang w:val="en-US"/>
        </w:rPr>
        <w:t>Result</w:t>
      </w:r>
    </w:p>
    <w:p w:rsidR="00637B61" w:rsidRDefault="00637B61" w:rsidP="00386DBD">
      <w:pPr>
        <w:rPr>
          <w:lang w:val="en-US"/>
        </w:rPr>
      </w:pPr>
      <w:r>
        <w:rPr>
          <w:lang w:val="en-US"/>
        </w:rPr>
        <w:t>Gain flatness over 10 dB dynamic range: 0.05 dB</w:t>
      </w:r>
    </w:p>
    <w:p w:rsidR="002E28F0" w:rsidRDefault="002E28F0" w:rsidP="00386DBD">
      <w:pPr>
        <w:rPr>
          <w:lang w:val="en-US"/>
        </w:rPr>
      </w:pPr>
    </w:p>
    <w:p w:rsidR="002E28F0" w:rsidRDefault="002E28F0" w:rsidP="00386DBD">
      <w:pPr>
        <w:rPr>
          <w:lang w:val="en-US"/>
        </w:rPr>
      </w:pPr>
    </w:p>
    <w:p w:rsidR="002E28F0" w:rsidRDefault="002E28F0" w:rsidP="00386DBD">
      <w:pPr>
        <w:rPr>
          <w:lang w:val="en-US"/>
        </w:rPr>
      </w:pPr>
    </w:p>
    <w:p w:rsidR="002E28F0" w:rsidRDefault="002E28F0" w:rsidP="00386DBD">
      <w:pPr>
        <w:rPr>
          <w:lang w:val="en-US"/>
        </w:rPr>
      </w:pPr>
    </w:p>
    <w:p w:rsidR="000672F4" w:rsidRDefault="00167C87" w:rsidP="00637B61">
      <w:pPr>
        <w:pStyle w:val="Untertitel"/>
        <w:rPr>
          <w:lang w:val="en-US"/>
        </w:rPr>
      </w:pPr>
      <w:r>
        <w:rPr>
          <w:lang w:val="en-US"/>
        </w:rPr>
        <w:t>S21 (phase)</w:t>
      </w:r>
    </w:p>
    <w:p w:rsidR="00637B61" w:rsidRDefault="00637B61" w:rsidP="00386DBD">
      <w:pPr>
        <w:rPr>
          <w:lang w:val="en-US"/>
        </w:rPr>
      </w:pPr>
      <w:r>
        <w:rPr>
          <w:lang w:val="en-US"/>
        </w:rPr>
        <w:object w:dxaOrig="15360" w:dyaOrig="11520">
          <v:shape id="_x0000_i1027" type="#_x0000_t75" style="width:453.9pt;height:340.4pt" o:ole="">
            <v:imagedata r:id="rId25" o:title=""/>
          </v:shape>
          <o:OLEObject Type="Embed" ProgID="PBrush" ShapeID="_x0000_i1027" DrawAspect="Content" ObjectID="_1583741414" r:id="rId26"/>
        </w:object>
      </w:r>
    </w:p>
    <w:p w:rsidR="00167C87" w:rsidRPr="00167C87" w:rsidRDefault="00167C87" w:rsidP="00167C87">
      <w:pPr>
        <w:pStyle w:val="Untertitel"/>
        <w:rPr>
          <w:lang w:val="en-US"/>
        </w:rPr>
      </w:pPr>
      <w:r w:rsidRPr="00167C87">
        <w:rPr>
          <w:lang w:val="en-US"/>
        </w:rPr>
        <w:t>2,5</w:t>
      </w:r>
      <w:r w:rsidR="007C64FB">
        <w:rPr>
          <w:lang w:val="en-US"/>
        </w:rPr>
        <w:t xml:space="preserve"> </w:t>
      </w:r>
      <w:r w:rsidRPr="00167C87">
        <w:rPr>
          <w:lang w:val="en-US"/>
        </w:rPr>
        <w:t>W</w:t>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r>
      <w:r w:rsidRPr="00167C87">
        <w:rPr>
          <w:lang w:val="en-US"/>
        </w:rPr>
        <w:tab/>
        <w:t>250</w:t>
      </w:r>
      <w:r w:rsidR="007C64FB">
        <w:rPr>
          <w:lang w:val="en-US"/>
        </w:rPr>
        <w:t xml:space="preserve"> </w:t>
      </w:r>
      <w:r w:rsidRPr="00167C87">
        <w:rPr>
          <w:lang w:val="en-US"/>
        </w:rPr>
        <w:t>W</w:t>
      </w:r>
    </w:p>
    <w:p w:rsidR="00167C87" w:rsidRDefault="00167C87" w:rsidP="00637B61">
      <w:pPr>
        <w:pStyle w:val="Untertitel"/>
        <w:rPr>
          <w:lang w:val="en-US"/>
        </w:rPr>
      </w:pPr>
    </w:p>
    <w:p w:rsidR="00637B61" w:rsidRDefault="00637B61" w:rsidP="00637B61">
      <w:pPr>
        <w:pStyle w:val="Untertitel"/>
        <w:rPr>
          <w:lang w:val="en-US"/>
        </w:rPr>
      </w:pPr>
      <w:r>
        <w:rPr>
          <w:lang w:val="en-US"/>
        </w:rPr>
        <w:t>Result</w:t>
      </w:r>
    </w:p>
    <w:p w:rsidR="00637B61" w:rsidRDefault="00637B61" w:rsidP="00386DBD">
      <w:pPr>
        <w:rPr>
          <w:lang w:val="en-US"/>
        </w:rPr>
      </w:pPr>
      <w:r>
        <w:rPr>
          <w:lang w:val="en-US"/>
        </w:rPr>
        <w:t>Phase flatness over 10 dB dynamic range: 0.36°.</w:t>
      </w:r>
    </w:p>
    <w:p w:rsidR="005228DF" w:rsidRDefault="005228DF" w:rsidP="00EB2C8E">
      <w:pPr>
        <w:pStyle w:val="berschrift3"/>
      </w:pPr>
      <w:bookmarkStart w:id="65" w:name="_Toc506387442"/>
      <w:bookmarkStart w:id="66" w:name="_Toc509998982"/>
      <w:r>
        <w:t>Harmonics and spurious at Pout 200 W</w:t>
      </w:r>
      <w:bookmarkEnd w:id="65"/>
      <w:bookmarkEnd w:id="66"/>
    </w:p>
    <w:p w:rsidR="00761E36" w:rsidRDefault="00761E36" w:rsidP="00761E36">
      <w:pPr>
        <w:pStyle w:val="Untertitel"/>
        <w:rPr>
          <w:lang w:val="en-US"/>
        </w:rPr>
      </w:pPr>
      <w:r>
        <w:rPr>
          <w:lang w:val="en-US"/>
        </w:rPr>
        <w:t xml:space="preserve">Measurement device </w:t>
      </w:r>
    </w:p>
    <w:p w:rsidR="00761E36" w:rsidRDefault="00761E36" w:rsidP="00761E36">
      <w:pPr>
        <w:rPr>
          <w:lang w:val="en-US"/>
        </w:rPr>
      </w:pPr>
      <w:r>
        <w:rPr>
          <w:lang w:val="en-US"/>
        </w:rPr>
        <w:t>Spectrum</w:t>
      </w:r>
      <w:r w:rsidR="00B13D5C">
        <w:rPr>
          <w:lang w:val="en-US"/>
        </w:rPr>
        <w:t xml:space="preserve"> analyz</w:t>
      </w:r>
      <w:r>
        <w:rPr>
          <w:lang w:val="en-US"/>
        </w:rPr>
        <w:t>er R&amp;S FSW50</w:t>
      </w:r>
    </w:p>
    <w:p w:rsidR="00761E36" w:rsidRDefault="00761E36" w:rsidP="00761E36">
      <w:pPr>
        <w:rPr>
          <w:lang w:val="en-US"/>
        </w:rPr>
      </w:pPr>
      <w:r>
        <w:rPr>
          <w:lang w:val="en-US"/>
        </w:rPr>
        <w:t>Signal</w:t>
      </w:r>
      <w:r w:rsidR="00B13D5C">
        <w:rPr>
          <w:lang w:val="en-US"/>
        </w:rPr>
        <w:t xml:space="preserve"> </w:t>
      </w:r>
      <w:r>
        <w:rPr>
          <w:lang w:val="en-US"/>
        </w:rPr>
        <w:t>generator R&amp;S SMA100A</w:t>
      </w:r>
    </w:p>
    <w:p w:rsidR="00761E36" w:rsidRDefault="00761E36" w:rsidP="00761E36">
      <w:pPr>
        <w:pStyle w:val="Untertitel"/>
        <w:rPr>
          <w:lang w:val="en-US"/>
        </w:rPr>
      </w:pPr>
      <w:r>
        <w:rPr>
          <w:lang w:val="en-US"/>
        </w:rPr>
        <w:t>Meaning of the markers and scaling</w:t>
      </w:r>
    </w:p>
    <w:p w:rsidR="00517A8A" w:rsidRDefault="00517A8A" w:rsidP="00761E36">
      <w:pPr>
        <w:rPr>
          <w:lang w:val="en-US"/>
        </w:rPr>
      </w:pPr>
      <w:r>
        <w:rPr>
          <w:lang w:val="en-US"/>
        </w:rPr>
        <w:t>T</w:t>
      </w:r>
      <w:r w:rsidR="00761E36">
        <w:rPr>
          <w:lang w:val="en-US"/>
        </w:rPr>
        <w:t>he cw-signal of 200 MHz at 704.420 MHz and the 2</w:t>
      </w:r>
      <w:r w:rsidR="00761E36" w:rsidRPr="00761E36">
        <w:rPr>
          <w:vertAlign w:val="superscript"/>
          <w:lang w:val="en-US"/>
        </w:rPr>
        <w:t>nd</w:t>
      </w:r>
      <w:r>
        <w:rPr>
          <w:lang w:val="en-US"/>
        </w:rPr>
        <w:t xml:space="preserve"> harmonic at 1408.840 MHz are shown at the same plot.</w:t>
      </w:r>
    </w:p>
    <w:p w:rsidR="00517A8A" w:rsidRDefault="00517A8A" w:rsidP="00761E36">
      <w:pPr>
        <w:rPr>
          <w:lang w:val="en-US"/>
        </w:rPr>
      </w:pPr>
      <w:r>
        <w:rPr>
          <w:lang w:val="en-US"/>
        </w:rPr>
        <w:t>The 3</w:t>
      </w:r>
      <w:r w:rsidRPr="00517A8A">
        <w:rPr>
          <w:vertAlign w:val="superscript"/>
          <w:lang w:val="en-US"/>
        </w:rPr>
        <w:t>rd</w:t>
      </w:r>
      <w:r>
        <w:rPr>
          <w:lang w:val="en-US"/>
        </w:rPr>
        <w:t xml:space="preserve"> harmonic is too small to be displayed, because the spectrumanalyser needs an attenuation of 28 dB because of the high power, 200 W, of the cw signal.</w:t>
      </w:r>
    </w:p>
    <w:p w:rsidR="00761E36" w:rsidRDefault="00761E36" w:rsidP="00761E36">
      <w:pPr>
        <w:rPr>
          <w:lang w:val="en-US"/>
        </w:rPr>
      </w:pPr>
      <w:r>
        <w:rPr>
          <w:lang w:val="en-US"/>
        </w:rPr>
        <w:t>0 dBm refers to 200 W at 704.420 MHz</w:t>
      </w:r>
    </w:p>
    <w:p w:rsidR="00761E36" w:rsidRDefault="00761E36" w:rsidP="005228DF">
      <w:pPr>
        <w:rPr>
          <w:lang w:val="en-US"/>
        </w:rPr>
      </w:pPr>
      <w:r>
        <w:rPr>
          <w:noProof/>
          <w:lang w:eastAsia="de-DE"/>
        </w:rPr>
        <w:lastRenderedPageBreak/>
        <w:drawing>
          <wp:inline distT="0" distB="0" distL="0" distR="0" wp14:anchorId="200B42B9" wp14:editId="153AC2D9">
            <wp:extent cx="5939790" cy="3578225"/>
            <wp:effectExtent l="0" t="0" r="381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578225"/>
                    </a:xfrm>
                    <a:prstGeom prst="rect">
                      <a:avLst/>
                    </a:prstGeom>
                  </pic:spPr>
                </pic:pic>
              </a:graphicData>
            </a:graphic>
          </wp:inline>
        </w:drawing>
      </w:r>
    </w:p>
    <w:p w:rsidR="005228DF" w:rsidRDefault="00517A8A" w:rsidP="00517A8A">
      <w:pPr>
        <w:pStyle w:val="Untertitel"/>
        <w:rPr>
          <w:lang w:val="en-US"/>
        </w:rPr>
      </w:pPr>
      <w:r>
        <w:rPr>
          <w:lang w:val="en-US"/>
        </w:rPr>
        <w:t>Result</w:t>
      </w:r>
    </w:p>
    <w:p w:rsidR="00167C87" w:rsidRPr="00167C87" w:rsidRDefault="00167C87" w:rsidP="00167C87">
      <w:pPr>
        <w:rPr>
          <w:lang w:val="en-US"/>
        </w:rPr>
      </w:pPr>
      <w:r w:rsidRPr="00167C87">
        <w:rPr>
          <w:lang w:val="en-US"/>
        </w:rPr>
        <w:t>2</w:t>
      </w:r>
      <w:r w:rsidRPr="00167C87">
        <w:rPr>
          <w:vertAlign w:val="superscript"/>
          <w:lang w:val="en-US"/>
        </w:rPr>
        <w:t>nd</w:t>
      </w:r>
      <w:r w:rsidRPr="00167C87">
        <w:rPr>
          <w:lang w:val="en-US"/>
        </w:rPr>
        <w:t xml:space="preserve"> harmonic is lower than </w:t>
      </w:r>
      <w:r w:rsidRPr="004F073A">
        <w:rPr>
          <w:lang w:val="en-US"/>
        </w:rPr>
        <w:t xml:space="preserve">-89 dBc (83 dB + 6 dB </w:t>
      </w:r>
      <w:r w:rsidR="00295F56" w:rsidRPr="004F073A">
        <w:rPr>
          <w:lang w:val="en-US"/>
        </w:rPr>
        <w:t xml:space="preserve">due to the </w:t>
      </w:r>
      <w:r w:rsidRPr="004F073A">
        <w:rPr>
          <w:lang w:val="en-US"/>
        </w:rPr>
        <w:t>directional coupler), 3</w:t>
      </w:r>
      <w:r w:rsidRPr="004F073A">
        <w:rPr>
          <w:vertAlign w:val="superscript"/>
          <w:lang w:val="en-US"/>
        </w:rPr>
        <w:t>rd</w:t>
      </w:r>
      <w:r w:rsidRPr="004F073A">
        <w:rPr>
          <w:lang w:val="en-US"/>
        </w:rPr>
        <w:t xml:space="preserve"> harmonic is lower than -95 dBc (87dB + 12dB </w:t>
      </w:r>
      <w:r w:rsidR="00295F56" w:rsidRPr="004F073A">
        <w:rPr>
          <w:lang w:val="en-US"/>
        </w:rPr>
        <w:t xml:space="preserve">due to the </w:t>
      </w:r>
      <w:r w:rsidRPr="00167C87">
        <w:rPr>
          <w:lang w:val="en-US"/>
        </w:rPr>
        <w:t xml:space="preserve">directional coupler) and spurious are lower than -87 dBc at output power of 200 W. </w:t>
      </w:r>
    </w:p>
    <w:p w:rsidR="005228DF" w:rsidRDefault="005228DF" w:rsidP="00EB2C8E">
      <w:pPr>
        <w:pStyle w:val="berschrift3"/>
      </w:pPr>
      <w:bookmarkStart w:id="67" w:name="_Toc506387443"/>
      <w:bookmarkStart w:id="68" w:name="_Toc509998983"/>
      <w:r>
        <w:t>Output noise</w:t>
      </w:r>
      <w:bookmarkEnd w:id="67"/>
      <w:bookmarkEnd w:id="68"/>
    </w:p>
    <w:p w:rsidR="00C754BF" w:rsidRDefault="00C754BF" w:rsidP="00C754BF">
      <w:pPr>
        <w:pStyle w:val="Untertitel"/>
        <w:rPr>
          <w:lang w:val="en-US"/>
        </w:rPr>
      </w:pPr>
      <w:r>
        <w:rPr>
          <w:lang w:val="en-US"/>
        </w:rPr>
        <w:t xml:space="preserve">Measurement device </w:t>
      </w:r>
    </w:p>
    <w:p w:rsidR="00C754BF" w:rsidRDefault="00C754BF" w:rsidP="00C754BF">
      <w:pPr>
        <w:rPr>
          <w:lang w:val="en-US"/>
        </w:rPr>
      </w:pPr>
      <w:r>
        <w:rPr>
          <w:lang w:val="en-US"/>
        </w:rPr>
        <w:t>Spectrum analyzer R&amp;S FSW50</w:t>
      </w:r>
    </w:p>
    <w:p w:rsidR="00C754BF" w:rsidRDefault="00C754BF" w:rsidP="00C754BF">
      <w:pPr>
        <w:rPr>
          <w:lang w:val="en-US"/>
        </w:rPr>
      </w:pPr>
      <w:r>
        <w:rPr>
          <w:lang w:val="en-US"/>
        </w:rPr>
        <w:t>Signal generator R&amp;S SMA100A</w:t>
      </w:r>
    </w:p>
    <w:p w:rsidR="00C754BF" w:rsidRDefault="00635F80" w:rsidP="005228DF">
      <w:pPr>
        <w:rPr>
          <w:lang w:val="en-US"/>
        </w:rPr>
      </w:pPr>
      <w:r>
        <w:rPr>
          <w:lang w:val="en-US"/>
        </w:rPr>
        <w:t>The plot displays the noise spectrum at the output of the PMU905 at the band width of 100 kHz. The signal input of the PMU905 is terminated with 50 Ohm. The PMU905 is on, the gain is 67 dB.</w:t>
      </w:r>
    </w:p>
    <w:p w:rsidR="00C754BF" w:rsidRDefault="00C754BF" w:rsidP="005228DF">
      <w:pPr>
        <w:rPr>
          <w:lang w:val="en-US"/>
        </w:rPr>
      </w:pPr>
      <w:r>
        <w:rPr>
          <w:noProof/>
          <w:lang w:eastAsia="de-DE"/>
        </w:rPr>
        <w:lastRenderedPageBreak/>
        <w:drawing>
          <wp:inline distT="0" distB="0" distL="0" distR="0" wp14:anchorId="0E7E615C" wp14:editId="5294697B">
            <wp:extent cx="5939790" cy="3569970"/>
            <wp:effectExtent l="0" t="0" r="381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569970"/>
                    </a:xfrm>
                    <a:prstGeom prst="rect">
                      <a:avLst/>
                    </a:prstGeom>
                  </pic:spPr>
                </pic:pic>
              </a:graphicData>
            </a:graphic>
          </wp:inline>
        </w:drawing>
      </w:r>
    </w:p>
    <w:p w:rsidR="005228DF" w:rsidRPr="00310FE5" w:rsidRDefault="00635F80" w:rsidP="005228DF">
      <w:pPr>
        <w:rPr>
          <w:b/>
          <w:lang w:val="en-US"/>
        </w:rPr>
      </w:pPr>
      <w:r w:rsidRPr="00310FE5">
        <w:rPr>
          <w:b/>
          <w:lang w:val="en-US"/>
        </w:rPr>
        <w:t>Result</w:t>
      </w:r>
    </w:p>
    <w:p w:rsidR="00635F80" w:rsidRDefault="00635F80" w:rsidP="005228DF">
      <w:pPr>
        <w:rPr>
          <w:lang w:val="en-US"/>
        </w:rPr>
      </w:pPr>
      <w:r>
        <w:rPr>
          <w:lang w:val="en-US"/>
        </w:rPr>
        <w:t>Noise spectrum: -95 dBm at the band width of 100 kHz</w:t>
      </w:r>
      <w:r w:rsidR="00310FE5">
        <w:rPr>
          <w:lang w:val="en-US"/>
        </w:rPr>
        <w:t xml:space="preserve">-&gt; </w:t>
      </w:r>
      <w:r w:rsidR="00310FE5" w:rsidRPr="00310FE5">
        <w:rPr>
          <w:b/>
          <w:lang w:val="en-US"/>
        </w:rPr>
        <w:t>-145 dBm/Hz</w:t>
      </w:r>
    </w:p>
    <w:p w:rsidR="00635F80" w:rsidRDefault="00635F80" w:rsidP="005228DF">
      <w:pPr>
        <w:rPr>
          <w:lang w:val="en-US"/>
        </w:rPr>
      </w:pPr>
      <w:r>
        <w:rPr>
          <w:lang w:val="en-US"/>
        </w:rPr>
        <w:t xml:space="preserve">Gain of the PMU905: </w:t>
      </w:r>
      <w:r w:rsidRPr="00310FE5">
        <w:rPr>
          <w:b/>
          <w:lang w:val="en-US"/>
        </w:rPr>
        <w:t>67 dB</w:t>
      </w:r>
    </w:p>
    <w:p w:rsidR="00635F80" w:rsidRDefault="00310FE5" w:rsidP="005228DF">
      <w:pPr>
        <w:rPr>
          <w:lang w:val="en-US"/>
        </w:rPr>
      </w:pPr>
      <w:r>
        <w:rPr>
          <w:lang w:val="en-US"/>
        </w:rPr>
        <w:t xml:space="preserve">Coupling factor of the directional coupler: </w:t>
      </w:r>
      <w:r w:rsidRPr="00310FE5">
        <w:rPr>
          <w:b/>
          <w:lang w:val="en-US"/>
        </w:rPr>
        <w:t>45 dB</w:t>
      </w:r>
    </w:p>
    <w:p w:rsidR="00635F80" w:rsidRDefault="00310FE5" w:rsidP="005228DF">
      <w:pPr>
        <w:rPr>
          <w:b/>
          <w:lang w:val="en-US"/>
        </w:rPr>
      </w:pPr>
      <w:r>
        <w:rPr>
          <w:lang w:val="en-US"/>
        </w:rPr>
        <w:t xml:space="preserve">-145 dBm/Hz - 67 dB + 45 dB = </w:t>
      </w:r>
      <w:r w:rsidRPr="00310FE5">
        <w:rPr>
          <w:b/>
          <w:lang w:val="en-US"/>
        </w:rPr>
        <w:t>-167 dBm/Hz</w:t>
      </w:r>
    </w:p>
    <w:p w:rsidR="00310FE5" w:rsidRPr="00C65964" w:rsidRDefault="00310FE5" w:rsidP="005228DF">
      <w:pPr>
        <w:rPr>
          <w:b/>
          <w:lang w:val="en-US"/>
        </w:rPr>
      </w:pPr>
      <w:r w:rsidRPr="00C65964">
        <w:rPr>
          <w:b/>
          <w:lang w:val="en-US"/>
        </w:rPr>
        <w:t>NF: -167 dBm/Hz – (-174 dBm/Hz)</w:t>
      </w:r>
      <w:r w:rsidR="00C65964" w:rsidRPr="00C65964">
        <w:rPr>
          <w:b/>
          <w:lang w:val="en-US"/>
        </w:rPr>
        <w:t xml:space="preserve">    </w:t>
      </w:r>
      <w:r w:rsidR="00C65964">
        <w:rPr>
          <w:lang w:val="en-US"/>
        </w:rPr>
        <w:t>(at room temperature of 290 K</w:t>
      </w:r>
      <w:r w:rsidR="00C65964" w:rsidRPr="00C65964">
        <w:rPr>
          <w:lang w:val="en-US"/>
        </w:rPr>
        <w:t>)</w:t>
      </w:r>
    </w:p>
    <w:p w:rsidR="00310FE5" w:rsidRPr="00C65964" w:rsidRDefault="00310FE5" w:rsidP="005228DF">
      <w:pPr>
        <w:rPr>
          <w:lang w:val="en-US"/>
        </w:rPr>
      </w:pPr>
      <w:r w:rsidRPr="00C65964">
        <w:rPr>
          <w:b/>
          <w:lang w:val="en-US"/>
        </w:rPr>
        <w:t>NF: 7 dB</w:t>
      </w:r>
    </w:p>
    <w:p w:rsidR="005228DF" w:rsidRPr="00212ACB" w:rsidRDefault="005228DF" w:rsidP="00EB2C8E">
      <w:pPr>
        <w:pStyle w:val="berschrift3"/>
      </w:pPr>
      <w:bookmarkStart w:id="69" w:name="_Toc506387444"/>
      <w:bookmarkStart w:id="70" w:name="_Toc509998984"/>
      <w:r w:rsidRPr="00212ACB">
        <w:t>Phase and gain across RF pulse at Pout 200 W</w:t>
      </w:r>
      <w:bookmarkEnd w:id="69"/>
      <w:bookmarkEnd w:id="70"/>
    </w:p>
    <w:p w:rsidR="00160302" w:rsidRDefault="00160302" w:rsidP="00160302">
      <w:pPr>
        <w:pStyle w:val="Untertitel"/>
        <w:rPr>
          <w:lang w:val="en-US"/>
        </w:rPr>
      </w:pPr>
      <w:r>
        <w:rPr>
          <w:lang w:val="en-US"/>
        </w:rPr>
        <w:t xml:space="preserve">Measurement device </w:t>
      </w:r>
    </w:p>
    <w:p w:rsidR="00160302" w:rsidRDefault="00160302" w:rsidP="00160302">
      <w:pPr>
        <w:rPr>
          <w:lang w:val="en-US"/>
        </w:rPr>
      </w:pPr>
      <w:r>
        <w:rPr>
          <w:lang w:val="en-US"/>
        </w:rPr>
        <w:t>Spectrum analyzer R&amp;S FSW50</w:t>
      </w:r>
    </w:p>
    <w:p w:rsidR="00160302" w:rsidRDefault="00160302" w:rsidP="00160302">
      <w:pPr>
        <w:rPr>
          <w:lang w:val="en-US"/>
        </w:rPr>
      </w:pPr>
      <w:r>
        <w:rPr>
          <w:lang w:val="en-US"/>
        </w:rPr>
        <w:t>Signal generator R&amp;S SMA100A in pulse operation</w:t>
      </w:r>
    </w:p>
    <w:p w:rsidR="007E38D8" w:rsidRDefault="007E38D8" w:rsidP="00160302">
      <w:pPr>
        <w:rPr>
          <w:lang w:val="en-US"/>
        </w:rPr>
      </w:pPr>
      <w:r>
        <w:rPr>
          <w:lang w:val="en-US"/>
        </w:rPr>
        <w:t xml:space="preserve">Pulse characteristic: Duration 4 ms, repetition rate 70 ms, </w:t>
      </w:r>
    </w:p>
    <w:p w:rsidR="00160302" w:rsidRDefault="00160302" w:rsidP="005228DF">
      <w:pPr>
        <w:rPr>
          <w:lang w:val="en-US"/>
        </w:rPr>
      </w:pPr>
      <w:r>
        <w:rPr>
          <w:lang w:val="en-US"/>
        </w:rPr>
        <w:t>The FSW50 has got the 10 MHz reference of the SMA</w:t>
      </w:r>
    </w:p>
    <w:p w:rsidR="007E38D8" w:rsidRDefault="007E38D8" w:rsidP="007E38D8">
      <w:pPr>
        <w:pStyle w:val="Untertitel"/>
        <w:rPr>
          <w:lang w:val="en-US"/>
        </w:rPr>
      </w:pPr>
      <w:r>
        <w:rPr>
          <w:lang w:val="en-US"/>
        </w:rPr>
        <w:t>Meaning of the marker and scaling</w:t>
      </w:r>
    </w:p>
    <w:p w:rsidR="007E38D8" w:rsidRDefault="007E38D8" w:rsidP="005228DF">
      <w:pPr>
        <w:rPr>
          <w:lang w:val="en-US"/>
        </w:rPr>
      </w:pPr>
      <w:r>
        <w:rPr>
          <w:lang w:val="en-US"/>
        </w:rPr>
        <w:t>The markers did not work correct under the pulse operation.</w:t>
      </w:r>
    </w:p>
    <w:p w:rsidR="007E38D8" w:rsidRDefault="007E38D8" w:rsidP="005228DF">
      <w:pPr>
        <w:rPr>
          <w:lang w:val="en-US"/>
        </w:rPr>
      </w:pPr>
      <w:r>
        <w:rPr>
          <w:lang w:val="en-US"/>
        </w:rPr>
        <w:t>Pulse magnitude: 0.2 dB / division</w:t>
      </w:r>
    </w:p>
    <w:p w:rsidR="007E38D8" w:rsidRDefault="007E38D8" w:rsidP="005228DF">
      <w:pPr>
        <w:rPr>
          <w:lang w:val="en-US"/>
        </w:rPr>
      </w:pPr>
      <w:r>
        <w:rPr>
          <w:lang w:val="en-US"/>
        </w:rPr>
        <w:t>Phase: 1° / division</w:t>
      </w:r>
    </w:p>
    <w:p w:rsidR="007E38D8" w:rsidRDefault="007E38D8" w:rsidP="005228DF">
      <w:pPr>
        <w:rPr>
          <w:lang w:val="en-US"/>
        </w:rPr>
      </w:pPr>
    </w:p>
    <w:p w:rsidR="005228DF" w:rsidRPr="00160302" w:rsidRDefault="00160302" w:rsidP="005228DF">
      <w:pPr>
        <w:rPr>
          <w:b/>
          <w:lang w:val="en-US"/>
        </w:rPr>
      </w:pPr>
      <w:r>
        <w:rPr>
          <w:b/>
          <w:lang w:val="en-US"/>
        </w:rPr>
        <w:t>Signal g</w:t>
      </w:r>
      <w:r w:rsidR="005228DF" w:rsidRPr="00160302">
        <w:rPr>
          <w:b/>
          <w:lang w:val="en-US"/>
        </w:rPr>
        <w:t>enerator only</w:t>
      </w:r>
      <w:r w:rsidR="007E38D8">
        <w:rPr>
          <w:b/>
          <w:lang w:val="en-US"/>
        </w:rPr>
        <w:t>, Pout -10 dBm at 704.420 MHz</w:t>
      </w:r>
    </w:p>
    <w:p w:rsidR="007750CA" w:rsidRDefault="007750CA" w:rsidP="005228DF">
      <w:pPr>
        <w:rPr>
          <w:lang w:val="en-US"/>
        </w:rPr>
      </w:pPr>
      <w:r>
        <w:rPr>
          <w:noProof/>
          <w:lang w:eastAsia="de-DE"/>
        </w:rPr>
        <w:lastRenderedPageBreak/>
        <w:drawing>
          <wp:inline distT="0" distB="0" distL="0" distR="0" wp14:anchorId="7E832F76" wp14:editId="09C0B81C">
            <wp:extent cx="5939790" cy="3556000"/>
            <wp:effectExtent l="0" t="0" r="381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556000"/>
                    </a:xfrm>
                    <a:prstGeom prst="rect">
                      <a:avLst/>
                    </a:prstGeom>
                  </pic:spPr>
                </pic:pic>
              </a:graphicData>
            </a:graphic>
          </wp:inline>
        </w:drawing>
      </w:r>
    </w:p>
    <w:p w:rsidR="00160302" w:rsidRDefault="00160302" w:rsidP="007E38D8">
      <w:pPr>
        <w:pStyle w:val="Untertitel"/>
        <w:rPr>
          <w:lang w:val="en-US"/>
        </w:rPr>
      </w:pPr>
      <w:r>
        <w:rPr>
          <w:lang w:val="en-US"/>
        </w:rPr>
        <w:t>Result</w:t>
      </w:r>
    </w:p>
    <w:p w:rsidR="007E38D8" w:rsidRDefault="007E38D8" w:rsidP="005228DF">
      <w:pPr>
        <w:rPr>
          <w:lang w:val="en-US"/>
        </w:rPr>
      </w:pPr>
      <w:r>
        <w:rPr>
          <w:lang w:val="en-US"/>
        </w:rPr>
        <w:t>RF pulse droop: 0.05 dB</w:t>
      </w:r>
    </w:p>
    <w:p w:rsidR="007E38D8" w:rsidRDefault="007E38D8" w:rsidP="005228DF">
      <w:pPr>
        <w:rPr>
          <w:lang w:val="en-US"/>
        </w:rPr>
      </w:pPr>
      <w:r>
        <w:rPr>
          <w:lang w:val="en-US"/>
        </w:rPr>
        <w:t>Phase stability: 0.5°</w:t>
      </w:r>
    </w:p>
    <w:p w:rsidR="00160302" w:rsidRDefault="00160302" w:rsidP="005228DF">
      <w:pPr>
        <w:rPr>
          <w:lang w:val="en-US"/>
        </w:rPr>
      </w:pPr>
    </w:p>
    <w:p w:rsidR="005228DF" w:rsidRDefault="007E38D8" w:rsidP="007E38D8">
      <w:pPr>
        <w:pStyle w:val="Untertitel"/>
        <w:rPr>
          <w:lang w:val="en-US"/>
        </w:rPr>
      </w:pPr>
      <w:r>
        <w:rPr>
          <w:lang w:val="en-US"/>
        </w:rPr>
        <w:t>Signal g</w:t>
      </w:r>
      <w:r w:rsidR="005228DF">
        <w:rPr>
          <w:lang w:val="en-US"/>
        </w:rPr>
        <w:t>enerator and PMU905</w:t>
      </w:r>
      <w:r>
        <w:rPr>
          <w:lang w:val="en-US"/>
        </w:rPr>
        <w:t>, Pout 53 dBm at 704.420 MHz</w:t>
      </w:r>
    </w:p>
    <w:p w:rsidR="007E38D8" w:rsidRDefault="007E38D8" w:rsidP="005228DF">
      <w:pPr>
        <w:rPr>
          <w:lang w:val="en-US"/>
        </w:rPr>
      </w:pPr>
    </w:p>
    <w:p w:rsidR="005228DF" w:rsidRDefault="007750CA" w:rsidP="005228DF">
      <w:pPr>
        <w:rPr>
          <w:lang w:val="en-US"/>
        </w:rPr>
      </w:pPr>
      <w:r>
        <w:rPr>
          <w:noProof/>
          <w:lang w:eastAsia="de-DE"/>
        </w:rPr>
        <w:drawing>
          <wp:inline distT="0" distB="0" distL="0" distR="0" wp14:anchorId="4937E8DF" wp14:editId="00ED9971">
            <wp:extent cx="5939790" cy="3573780"/>
            <wp:effectExtent l="0" t="0" r="381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573780"/>
                    </a:xfrm>
                    <a:prstGeom prst="rect">
                      <a:avLst/>
                    </a:prstGeom>
                  </pic:spPr>
                </pic:pic>
              </a:graphicData>
            </a:graphic>
          </wp:inline>
        </w:drawing>
      </w:r>
    </w:p>
    <w:p w:rsidR="007E38D8" w:rsidRDefault="007E38D8" w:rsidP="007E38D8">
      <w:pPr>
        <w:pStyle w:val="Untertitel"/>
        <w:rPr>
          <w:lang w:val="en-US"/>
        </w:rPr>
      </w:pPr>
      <w:r>
        <w:rPr>
          <w:lang w:val="en-US"/>
        </w:rPr>
        <w:lastRenderedPageBreak/>
        <w:t>Result</w:t>
      </w:r>
    </w:p>
    <w:p w:rsidR="007E38D8" w:rsidRDefault="007E38D8" w:rsidP="007E38D8">
      <w:pPr>
        <w:rPr>
          <w:lang w:val="en-US"/>
        </w:rPr>
      </w:pPr>
      <w:r>
        <w:rPr>
          <w:lang w:val="en-US"/>
        </w:rPr>
        <w:t>RF pulse droop: 0.05 dB</w:t>
      </w:r>
    </w:p>
    <w:p w:rsidR="007E38D8" w:rsidRDefault="007E38D8" w:rsidP="007E38D8">
      <w:pPr>
        <w:rPr>
          <w:lang w:val="en-US"/>
        </w:rPr>
      </w:pPr>
      <w:r>
        <w:rPr>
          <w:lang w:val="en-US"/>
        </w:rPr>
        <w:t xml:space="preserve">Phase stability: </w:t>
      </w:r>
      <w:r w:rsidR="008A693B">
        <w:rPr>
          <w:lang w:val="en-US"/>
        </w:rPr>
        <w:t>0.5</w:t>
      </w:r>
      <w:r>
        <w:rPr>
          <w:lang w:val="en-US"/>
        </w:rPr>
        <w:t>°</w:t>
      </w:r>
    </w:p>
    <w:p w:rsidR="005228DF" w:rsidRDefault="005228DF" w:rsidP="00EB2C8E">
      <w:pPr>
        <w:pStyle w:val="berschrift3"/>
      </w:pPr>
      <w:bookmarkStart w:id="71" w:name="_Toc506387445"/>
      <w:bookmarkStart w:id="72" w:name="_Toc509998985"/>
      <w:r>
        <w:t xml:space="preserve">Phase and gain between RF pulses at </w:t>
      </w:r>
      <w:r w:rsidRPr="00EB2C8E">
        <w:t>Pout</w:t>
      </w:r>
      <w:r>
        <w:t xml:space="preserve"> 200 W</w:t>
      </w:r>
      <w:bookmarkEnd w:id="71"/>
      <w:bookmarkEnd w:id="72"/>
      <w:r>
        <w:t xml:space="preserve"> </w:t>
      </w:r>
    </w:p>
    <w:p w:rsidR="00DB6A22" w:rsidRDefault="00DB6A22" w:rsidP="00DB6A22">
      <w:pPr>
        <w:pStyle w:val="Untertitel"/>
        <w:rPr>
          <w:lang w:val="en-US"/>
        </w:rPr>
      </w:pPr>
      <w:r>
        <w:rPr>
          <w:lang w:val="en-US"/>
        </w:rPr>
        <w:t xml:space="preserve">Measurement device </w:t>
      </w:r>
    </w:p>
    <w:p w:rsidR="00DB6A22" w:rsidRDefault="00DB6A22" w:rsidP="00DB6A22">
      <w:pPr>
        <w:rPr>
          <w:lang w:val="en-US"/>
        </w:rPr>
      </w:pPr>
      <w:r>
        <w:rPr>
          <w:lang w:val="en-US"/>
        </w:rPr>
        <w:t>Spectrum analyzer R&amp;S FSW50</w:t>
      </w:r>
    </w:p>
    <w:p w:rsidR="00DB6A22" w:rsidRDefault="00DB6A22" w:rsidP="00DB6A22">
      <w:pPr>
        <w:rPr>
          <w:lang w:val="en-US"/>
        </w:rPr>
      </w:pPr>
      <w:r>
        <w:rPr>
          <w:lang w:val="en-US"/>
        </w:rPr>
        <w:t>Signal generator R&amp;S SMA100A in pulse operation</w:t>
      </w:r>
    </w:p>
    <w:p w:rsidR="00DB6A22" w:rsidRDefault="00DB6A22" w:rsidP="00DB6A22">
      <w:pPr>
        <w:rPr>
          <w:lang w:val="en-US"/>
        </w:rPr>
      </w:pPr>
      <w:r>
        <w:rPr>
          <w:lang w:val="en-US"/>
        </w:rPr>
        <w:t xml:space="preserve">Pulse characteristic: Duration 4 ms, repetition rate 70 ms, </w:t>
      </w:r>
    </w:p>
    <w:p w:rsidR="00DB6A22" w:rsidRDefault="00DB6A22" w:rsidP="00DB6A22">
      <w:pPr>
        <w:rPr>
          <w:lang w:val="en-US"/>
        </w:rPr>
      </w:pPr>
      <w:r>
        <w:rPr>
          <w:lang w:val="en-US"/>
        </w:rPr>
        <w:t>The FSW50 has got the 10 MHz reference of the SMA</w:t>
      </w:r>
    </w:p>
    <w:p w:rsidR="000E1904" w:rsidRPr="00D427BA" w:rsidRDefault="007C692C" w:rsidP="005228DF">
      <w:pPr>
        <w:rPr>
          <w:b/>
          <w:lang w:val="en-US"/>
        </w:rPr>
      </w:pPr>
      <w:r w:rsidRPr="00D427BA">
        <w:rPr>
          <w:b/>
          <w:lang w:val="en-US"/>
        </w:rPr>
        <w:t>A number of 32 pulses has been recorded.</w:t>
      </w:r>
    </w:p>
    <w:p w:rsidR="005228DF" w:rsidRPr="007C692C" w:rsidRDefault="007C692C" w:rsidP="007C692C">
      <w:pPr>
        <w:pStyle w:val="Untertitel"/>
        <w:rPr>
          <w:lang w:val="en-US"/>
        </w:rPr>
      </w:pPr>
      <w:r w:rsidRPr="007C692C">
        <w:rPr>
          <w:lang w:val="en-US"/>
        </w:rPr>
        <w:t>Signal g</w:t>
      </w:r>
      <w:r w:rsidR="005228DF" w:rsidRPr="007C692C">
        <w:rPr>
          <w:lang w:val="en-US"/>
        </w:rPr>
        <w:t>enerator and PMU905</w:t>
      </w:r>
      <w:r w:rsidRPr="007C692C">
        <w:rPr>
          <w:lang w:val="en-US"/>
        </w:rPr>
        <w:t xml:space="preserve"> Pout 53 dBm at 704.420 MHz</w:t>
      </w:r>
    </w:p>
    <w:p w:rsidR="00DB6A22" w:rsidRDefault="007C692C" w:rsidP="005228DF">
      <w:pPr>
        <w:rPr>
          <w:lang w:val="en-US"/>
        </w:rPr>
      </w:pPr>
      <w:r>
        <w:rPr>
          <w:noProof/>
          <w:lang w:eastAsia="de-DE"/>
        </w:rPr>
        <w:drawing>
          <wp:inline distT="0" distB="0" distL="0" distR="0" wp14:anchorId="74378164" wp14:editId="5EDCB3AC">
            <wp:extent cx="5939790" cy="3546475"/>
            <wp:effectExtent l="0" t="0" r="381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546475"/>
                    </a:xfrm>
                    <a:prstGeom prst="rect">
                      <a:avLst/>
                    </a:prstGeom>
                  </pic:spPr>
                </pic:pic>
              </a:graphicData>
            </a:graphic>
          </wp:inline>
        </w:drawing>
      </w:r>
    </w:p>
    <w:p w:rsidR="00DB6A22" w:rsidRDefault="00D427BA" w:rsidP="00D427BA">
      <w:pPr>
        <w:pStyle w:val="Untertitel"/>
        <w:rPr>
          <w:lang w:val="en-US"/>
        </w:rPr>
      </w:pPr>
      <w:r>
        <w:rPr>
          <w:lang w:val="en-US"/>
        </w:rPr>
        <w:t>Result</w:t>
      </w:r>
    </w:p>
    <w:p w:rsidR="00D427BA" w:rsidRDefault="00D427BA" w:rsidP="005228DF">
      <w:pPr>
        <w:rPr>
          <w:lang w:val="en-US"/>
        </w:rPr>
      </w:pPr>
      <w:r>
        <w:rPr>
          <w:lang w:val="en-US"/>
        </w:rPr>
        <w:t>Max pulse to pulse power stability: 0.003 dB</w:t>
      </w:r>
    </w:p>
    <w:p w:rsidR="00D427BA" w:rsidRDefault="00D427BA" w:rsidP="005228DF">
      <w:pPr>
        <w:rPr>
          <w:lang w:val="en-US"/>
        </w:rPr>
      </w:pPr>
      <w:r>
        <w:rPr>
          <w:lang w:val="en-US"/>
        </w:rPr>
        <w:t>Max pulse to pulse phase stability: 0.</w:t>
      </w:r>
      <w:r w:rsidR="00282366">
        <w:rPr>
          <w:lang w:val="en-US"/>
        </w:rPr>
        <w:t>09</w:t>
      </w:r>
      <w:r>
        <w:rPr>
          <w:lang w:val="en-US"/>
        </w:rPr>
        <w:t xml:space="preserve">° </w:t>
      </w:r>
    </w:p>
    <w:p w:rsidR="001C4D8A" w:rsidRPr="001C4D8A" w:rsidRDefault="001C4D8A" w:rsidP="00386DBD">
      <w:pPr>
        <w:rPr>
          <w:lang w:val="en-US"/>
        </w:rPr>
      </w:pPr>
    </w:p>
    <w:sectPr w:rsidR="001C4D8A" w:rsidRPr="001C4D8A" w:rsidSect="00C303BE">
      <w:headerReference w:type="even" r:id="rId32"/>
      <w:headerReference w:type="default" r:id="rId33"/>
      <w:footerReference w:type="even" r:id="rId34"/>
      <w:footerReference w:type="default" r:id="rId35"/>
      <w:headerReference w:type="first" r:id="rId36"/>
      <w:footerReference w:type="first" r:id="rId37"/>
      <w:pgSz w:w="11906" w:h="16838"/>
      <w:pgMar w:top="1418"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3A7D" w:rsidRDefault="008C3A7D" w:rsidP="00647515">
      <w:pPr>
        <w:spacing w:after="0" w:line="240" w:lineRule="auto"/>
      </w:pPr>
      <w:r>
        <w:separator/>
      </w:r>
    </w:p>
  </w:endnote>
  <w:endnote w:type="continuationSeparator" w:id="0">
    <w:p w:rsidR="008C3A7D" w:rsidRDefault="008C3A7D" w:rsidP="00647515">
      <w:pPr>
        <w:spacing w:after="0" w:line="240" w:lineRule="auto"/>
      </w:pPr>
      <w:r>
        <w:continuationSeparator/>
      </w:r>
    </w:p>
  </w:endnote>
  <w:endnote w:type="continuationNotice" w:id="1">
    <w:p w:rsidR="008C3A7D" w:rsidRDefault="008C3A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NewPSMT">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 w:name="LinotypeUnivers-330Light">
    <w:altName w:val="Times New Roman"/>
    <w:panose1 w:val="00000000000000000000"/>
    <w:charset w:val="A1"/>
    <w:family w:val="auto"/>
    <w:notTrueType/>
    <w:pitch w:val="default"/>
    <w:sig w:usb0="00000083"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 w:name="Arial (W1)">
    <w:altName w:val="Arial"/>
    <w:charset w:val="00"/>
    <w:family w:val="swiss"/>
    <w:pitch w:val="variable"/>
    <w:sig w:usb0="20007A87" w:usb1="80000000" w:usb2="00000008" w:usb3="00000000" w:csb0="000001FF" w:csb1="00000000"/>
  </w:font>
  <w:font w:name="Helv">
    <w:panose1 w:val="020B060402020203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A7D" w:rsidRDefault="008C3A7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A7D" w:rsidRDefault="008C3A7D">
    <w:pPr>
      <w:pStyle w:val="Fuzeile"/>
    </w:pPr>
    <w:r>
      <w:t xml:space="preserve">Page </w:t>
    </w:r>
    <w:r>
      <w:rPr>
        <w:b w:val="0"/>
        <w:bCs w:val="0"/>
      </w:rPr>
      <w:fldChar w:fldCharType="begin"/>
    </w:r>
    <w:r>
      <w:instrText>PAGE  \* Arabic  \* MERGEFORMAT</w:instrText>
    </w:r>
    <w:r>
      <w:rPr>
        <w:b w:val="0"/>
        <w:bCs w:val="0"/>
      </w:rPr>
      <w:fldChar w:fldCharType="separate"/>
    </w:r>
    <w:r w:rsidR="00FA4BB9">
      <w:rPr>
        <w:noProof/>
      </w:rPr>
      <w:t>15</w:t>
    </w:r>
    <w:r>
      <w:rPr>
        <w:b w:val="0"/>
        <w:bCs w:val="0"/>
      </w:rPr>
      <w:fldChar w:fldCharType="end"/>
    </w:r>
    <w:r>
      <w:t xml:space="preserve"> of </w:t>
    </w:r>
    <w:fldSimple w:instr="NUMPAGES  \* Arabic  \* MERGEFORMAT">
      <w:r w:rsidR="00FA4BB9">
        <w:rPr>
          <w:noProof/>
        </w:rPr>
        <w:t>32</w:t>
      </w:r>
    </w:fldSimple>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3795470"/>
      <w:docPartObj>
        <w:docPartGallery w:val="Page Numbers (Bottom of Page)"/>
        <w:docPartUnique/>
      </w:docPartObj>
    </w:sdtPr>
    <w:sdtContent>
      <w:p w:rsidR="008C3A7D" w:rsidRDefault="008C3A7D">
        <w:pPr>
          <w:pStyle w:val="Fuzeile"/>
          <w:jc w:val="right"/>
        </w:pPr>
      </w:p>
      <w:p w:rsidR="008C3A7D" w:rsidRDefault="008C3A7D" w:rsidP="00647515">
        <w:pPr>
          <w:pStyle w:val="Fuzeile"/>
          <w:jc w:val="center"/>
        </w:pPr>
      </w:p>
    </w:sdtContent>
  </w:sdt>
  <w:p w:rsidR="008C3A7D" w:rsidRDefault="008C3A7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3A7D" w:rsidRDefault="008C3A7D" w:rsidP="00647515">
      <w:pPr>
        <w:spacing w:after="0" w:line="240" w:lineRule="auto"/>
      </w:pPr>
      <w:r>
        <w:separator/>
      </w:r>
    </w:p>
  </w:footnote>
  <w:footnote w:type="continuationSeparator" w:id="0">
    <w:p w:rsidR="008C3A7D" w:rsidRDefault="008C3A7D" w:rsidP="00647515">
      <w:pPr>
        <w:spacing w:after="0" w:line="240" w:lineRule="auto"/>
      </w:pPr>
      <w:r>
        <w:continuationSeparator/>
      </w:r>
    </w:p>
  </w:footnote>
  <w:footnote w:type="continuationNotice" w:id="1">
    <w:p w:rsidR="008C3A7D" w:rsidRDefault="008C3A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A7D" w:rsidRDefault="008C3A7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A7D" w:rsidRDefault="008C3A7D" w:rsidP="006E4AC7">
    <w:pPr>
      <w:pStyle w:val="Kopfzeile"/>
      <w:jc w:val="right"/>
    </w:pPr>
    <w:r>
      <w:rPr>
        <w:noProof/>
        <w:lang w:eastAsia="de-DE"/>
      </w:rPr>
      <w:drawing>
        <wp:inline distT="0" distB="0" distL="0" distR="0" wp14:anchorId="0C8168E8" wp14:editId="5BA248BF">
          <wp:extent cx="1981200" cy="471002"/>
          <wp:effectExtent l="0" t="0" r="0" b="5715"/>
          <wp:docPr id="62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5667" cy="481573"/>
                  </a:xfrm>
                  <a:prstGeom prst="rect">
                    <a:avLst/>
                  </a:prstGeom>
                  <a:noFill/>
                </pic:spPr>
              </pic:pic>
            </a:graphicData>
          </a:graphic>
        </wp:inline>
      </w:drawing>
    </w:r>
  </w:p>
  <w:p w:rsidR="008C3A7D" w:rsidRDefault="008C3A7D">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A7D" w:rsidRDefault="008C3A7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050B"/>
    <w:multiLevelType w:val="multilevel"/>
    <w:tmpl w:val="300A7C0C"/>
    <w:lvl w:ilvl="0">
      <w:start w:val="1"/>
      <w:numFmt w:val="decimal"/>
      <w:pStyle w:val="berschrift1"/>
      <w:lvlText w:val="%1"/>
      <w:lvlJc w:val="left"/>
      <w:pPr>
        <w:ind w:left="425" w:hanging="425"/>
      </w:pPr>
      <w:rPr>
        <w:rFonts w:hint="default"/>
      </w:rPr>
    </w:lvl>
    <w:lvl w:ilvl="1">
      <w:start w:val="1"/>
      <w:numFmt w:val="decimal"/>
      <w:pStyle w:val="berschrift2"/>
      <w:lvlText w:val="%1.%2"/>
      <w:lvlJc w:val="left"/>
      <w:pPr>
        <w:ind w:left="-5501" w:hanging="595"/>
      </w:pPr>
      <w:rPr>
        <w:rFonts w:hint="default"/>
      </w:rPr>
    </w:lvl>
    <w:lvl w:ilvl="2">
      <w:start w:val="1"/>
      <w:numFmt w:val="decimal"/>
      <w:pStyle w:val="berschrift3"/>
      <w:lvlText w:val="%1.%2.%3"/>
      <w:lvlJc w:val="left"/>
      <w:pPr>
        <w:ind w:left="-5331" w:hanging="765"/>
      </w:pPr>
      <w:rPr>
        <w:rFonts w:hint="default"/>
      </w:rPr>
    </w:lvl>
    <w:lvl w:ilvl="3">
      <w:start w:val="1"/>
      <w:numFmt w:val="decimal"/>
      <w:pStyle w:val="berschrift4"/>
      <w:lvlText w:val="%1.%2.%3.%4"/>
      <w:lvlJc w:val="left"/>
      <w:pPr>
        <w:ind w:left="-5160" w:hanging="936"/>
      </w:pPr>
      <w:rPr>
        <w:rFonts w:hint="default"/>
      </w:rPr>
    </w:lvl>
    <w:lvl w:ilvl="4">
      <w:start w:val="1"/>
      <w:numFmt w:val="decimal"/>
      <w:pStyle w:val="berschrift5"/>
      <w:lvlText w:val="%1.%2.%3.%4.%5"/>
      <w:lvlJc w:val="left"/>
      <w:pPr>
        <w:ind w:left="-4990" w:hanging="1106"/>
      </w:pPr>
      <w:rPr>
        <w:rFonts w:hint="default"/>
      </w:rPr>
    </w:lvl>
    <w:lvl w:ilvl="5">
      <w:start w:val="1"/>
      <w:numFmt w:val="decimal"/>
      <w:pStyle w:val="berschrift6"/>
      <w:lvlText w:val="%1.%2.%3.%4.%5.%6"/>
      <w:lvlJc w:val="left"/>
      <w:pPr>
        <w:ind w:left="-4820" w:hanging="1276"/>
      </w:pPr>
      <w:rPr>
        <w:rFonts w:hint="default"/>
      </w:rPr>
    </w:lvl>
    <w:lvl w:ilvl="6">
      <w:start w:val="1"/>
      <w:numFmt w:val="decimal"/>
      <w:pStyle w:val="berschrift7"/>
      <w:lvlText w:val="%1.%2.%3.%4.%5.%6.%7"/>
      <w:lvlJc w:val="left"/>
      <w:pPr>
        <w:ind w:left="-4650" w:hanging="1446"/>
      </w:pPr>
      <w:rPr>
        <w:rFonts w:hint="default"/>
      </w:rPr>
    </w:lvl>
    <w:lvl w:ilvl="7">
      <w:start w:val="1"/>
      <w:numFmt w:val="decimal"/>
      <w:pStyle w:val="berschrift8"/>
      <w:lvlText w:val="%1.%2.%3.%4.%5.%6.%7.%8"/>
      <w:lvlJc w:val="left"/>
      <w:pPr>
        <w:ind w:left="-4480" w:hanging="1616"/>
      </w:pPr>
      <w:rPr>
        <w:rFonts w:hint="default"/>
      </w:rPr>
    </w:lvl>
    <w:lvl w:ilvl="8">
      <w:start w:val="1"/>
      <w:numFmt w:val="decimal"/>
      <w:pStyle w:val="berschrift9"/>
      <w:lvlText w:val="%1.%2.%3.%4.%5.%6.%7.%8.%9"/>
      <w:lvlJc w:val="left"/>
      <w:pPr>
        <w:ind w:left="-4310" w:hanging="1786"/>
      </w:pPr>
      <w:rPr>
        <w:rFonts w:hint="default"/>
      </w:rPr>
    </w:lvl>
  </w:abstractNum>
  <w:abstractNum w:abstractNumId="1" w15:restartNumberingAfterBreak="0">
    <w:nsid w:val="02B921D5"/>
    <w:multiLevelType w:val="multilevel"/>
    <w:tmpl w:val="CB9CD480"/>
    <w:lvl w:ilvl="0">
      <w:start w:val="1"/>
      <w:numFmt w:val="none"/>
      <w:pStyle w:val="Listenfortsetzung"/>
      <w:suff w:val="nothing"/>
      <w:lvlText w:val="%1"/>
      <w:lvlJc w:val="left"/>
      <w:pPr>
        <w:ind w:left="425"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Listenfortsetzung2"/>
      <w:suff w:val="nothing"/>
      <w:lvlText w:val="%2"/>
      <w:lvlJc w:val="left"/>
      <w:pPr>
        <w:ind w:left="850" w:firstLine="0"/>
      </w:pPr>
      <w:rPr>
        <w:rFonts w:hint="default"/>
        <w:sz w:val="20"/>
      </w:rPr>
    </w:lvl>
    <w:lvl w:ilvl="2">
      <w:start w:val="1"/>
      <w:numFmt w:val="none"/>
      <w:pStyle w:val="Listenfortsetzung3"/>
      <w:suff w:val="nothing"/>
      <w:lvlText w:val="%3"/>
      <w:lvlJc w:val="left"/>
      <w:pPr>
        <w:ind w:left="1275" w:firstLine="0"/>
      </w:pPr>
      <w:rPr>
        <w:rFonts w:hint="default"/>
        <w:sz w:val="20"/>
      </w:rPr>
    </w:lvl>
    <w:lvl w:ilvl="3">
      <w:start w:val="1"/>
      <w:numFmt w:val="none"/>
      <w:pStyle w:val="Listenfortsetzung4"/>
      <w:suff w:val="nothing"/>
      <w:lvlText w:val=""/>
      <w:lvlJc w:val="left"/>
      <w:pPr>
        <w:ind w:left="1700" w:firstLine="0"/>
      </w:pPr>
      <w:rPr>
        <w:rFonts w:hint="default"/>
        <w:sz w:val="22"/>
      </w:rPr>
    </w:lvl>
    <w:lvl w:ilvl="4">
      <w:start w:val="1"/>
      <w:numFmt w:val="none"/>
      <w:pStyle w:val="Listenfortsetzung5"/>
      <w:suff w:val="nothing"/>
      <w:lvlText w:val=""/>
      <w:lvlJc w:val="left"/>
      <w:pPr>
        <w:ind w:left="2125" w:firstLine="0"/>
      </w:pPr>
      <w:rPr>
        <w:rFonts w:hint="default"/>
        <w:sz w:val="22"/>
      </w:rPr>
    </w:lvl>
    <w:lvl w:ilvl="5">
      <w:start w:val="1"/>
      <w:numFmt w:val="none"/>
      <w:suff w:val="nothing"/>
      <w:lvlText w:val=""/>
      <w:lvlJc w:val="left"/>
      <w:pPr>
        <w:ind w:left="2550" w:firstLine="0"/>
      </w:pPr>
      <w:rPr>
        <w:rFonts w:hint="default"/>
        <w:sz w:val="20"/>
      </w:rPr>
    </w:lvl>
    <w:lvl w:ilvl="6">
      <w:start w:val="1"/>
      <w:numFmt w:val="none"/>
      <w:suff w:val="nothing"/>
      <w:lvlText w:val=""/>
      <w:lvlJc w:val="left"/>
      <w:pPr>
        <w:ind w:left="2975" w:firstLine="0"/>
      </w:pPr>
      <w:rPr>
        <w:rFonts w:hint="default"/>
        <w:sz w:val="20"/>
      </w:rPr>
    </w:lvl>
    <w:lvl w:ilvl="7">
      <w:start w:val="1"/>
      <w:numFmt w:val="none"/>
      <w:suff w:val="nothing"/>
      <w:lvlText w:val=""/>
      <w:lvlJc w:val="left"/>
      <w:pPr>
        <w:ind w:left="3400" w:firstLine="0"/>
      </w:pPr>
      <w:rPr>
        <w:rFonts w:hint="default"/>
        <w:sz w:val="20"/>
      </w:rPr>
    </w:lvl>
    <w:lvl w:ilvl="8">
      <w:start w:val="1"/>
      <w:numFmt w:val="none"/>
      <w:suff w:val="nothing"/>
      <w:lvlText w:val=""/>
      <w:lvlJc w:val="left"/>
      <w:pPr>
        <w:ind w:left="3825" w:firstLine="0"/>
      </w:pPr>
      <w:rPr>
        <w:rFonts w:hint="default"/>
        <w:sz w:val="20"/>
      </w:rPr>
    </w:lvl>
  </w:abstractNum>
  <w:abstractNum w:abstractNumId="2" w15:restartNumberingAfterBreak="0">
    <w:nsid w:val="05CB6FDC"/>
    <w:multiLevelType w:val="hybridMultilevel"/>
    <w:tmpl w:val="266E937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F41970"/>
    <w:multiLevelType w:val="hybridMultilevel"/>
    <w:tmpl w:val="E5C44FD6"/>
    <w:lvl w:ilvl="0" w:tplc="0407000F">
      <w:start w:val="1"/>
      <w:numFmt w:val="decimal"/>
      <w:lvlText w:val="%1."/>
      <w:lvlJc w:val="left"/>
      <w:pPr>
        <w:tabs>
          <w:tab w:val="num" w:pos="720"/>
        </w:tabs>
        <w:ind w:left="720" w:hanging="360"/>
      </w:pPr>
    </w:lvl>
    <w:lvl w:ilvl="1" w:tplc="04070019">
      <w:start w:val="1"/>
      <w:numFmt w:val="decimal"/>
      <w:lvlText w:val="%2."/>
      <w:lvlJc w:val="left"/>
      <w:pPr>
        <w:tabs>
          <w:tab w:val="num" w:pos="1440"/>
        </w:tabs>
        <w:ind w:left="1440" w:hanging="360"/>
      </w:pPr>
    </w:lvl>
    <w:lvl w:ilvl="2" w:tplc="0407001B">
      <w:start w:val="1"/>
      <w:numFmt w:val="decimal"/>
      <w:lvlText w:val="%3."/>
      <w:lvlJc w:val="left"/>
      <w:pPr>
        <w:tabs>
          <w:tab w:val="num" w:pos="2160"/>
        </w:tabs>
        <w:ind w:left="2160" w:hanging="360"/>
      </w:pPr>
    </w:lvl>
    <w:lvl w:ilvl="3" w:tplc="0407000F">
      <w:start w:val="1"/>
      <w:numFmt w:val="decimal"/>
      <w:lvlText w:val="%4."/>
      <w:lvlJc w:val="left"/>
      <w:pPr>
        <w:tabs>
          <w:tab w:val="num" w:pos="2880"/>
        </w:tabs>
        <w:ind w:left="2880" w:hanging="360"/>
      </w:pPr>
    </w:lvl>
    <w:lvl w:ilvl="4" w:tplc="04070019">
      <w:start w:val="1"/>
      <w:numFmt w:val="decimal"/>
      <w:lvlText w:val="%5."/>
      <w:lvlJc w:val="left"/>
      <w:pPr>
        <w:tabs>
          <w:tab w:val="num" w:pos="3600"/>
        </w:tabs>
        <w:ind w:left="3600" w:hanging="360"/>
      </w:pPr>
    </w:lvl>
    <w:lvl w:ilvl="5" w:tplc="0407001B">
      <w:start w:val="1"/>
      <w:numFmt w:val="decimal"/>
      <w:lvlText w:val="%6."/>
      <w:lvlJc w:val="left"/>
      <w:pPr>
        <w:tabs>
          <w:tab w:val="num" w:pos="4320"/>
        </w:tabs>
        <w:ind w:left="4320" w:hanging="360"/>
      </w:pPr>
    </w:lvl>
    <w:lvl w:ilvl="6" w:tplc="0407000F">
      <w:start w:val="1"/>
      <w:numFmt w:val="decimal"/>
      <w:lvlText w:val="%7."/>
      <w:lvlJc w:val="left"/>
      <w:pPr>
        <w:tabs>
          <w:tab w:val="num" w:pos="5040"/>
        </w:tabs>
        <w:ind w:left="5040" w:hanging="360"/>
      </w:pPr>
    </w:lvl>
    <w:lvl w:ilvl="7" w:tplc="04070019">
      <w:start w:val="1"/>
      <w:numFmt w:val="decimal"/>
      <w:lvlText w:val="%8."/>
      <w:lvlJc w:val="left"/>
      <w:pPr>
        <w:tabs>
          <w:tab w:val="num" w:pos="5760"/>
        </w:tabs>
        <w:ind w:left="5760" w:hanging="360"/>
      </w:pPr>
    </w:lvl>
    <w:lvl w:ilvl="8" w:tplc="0407001B">
      <w:start w:val="1"/>
      <w:numFmt w:val="decimal"/>
      <w:lvlText w:val="%9."/>
      <w:lvlJc w:val="left"/>
      <w:pPr>
        <w:tabs>
          <w:tab w:val="num" w:pos="6480"/>
        </w:tabs>
        <w:ind w:left="6480" w:hanging="360"/>
      </w:pPr>
    </w:lvl>
  </w:abstractNum>
  <w:abstractNum w:abstractNumId="4" w15:restartNumberingAfterBreak="0">
    <w:nsid w:val="16056865"/>
    <w:multiLevelType w:val="hybridMultilevel"/>
    <w:tmpl w:val="822A2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D087FE7"/>
    <w:multiLevelType w:val="hybridMultilevel"/>
    <w:tmpl w:val="7C3C7A7C"/>
    <w:lvl w:ilvl="0" w:tplc="3960A946">
      <w:start w:val="1"/>
      <w:numFmt w:val="bullet"/>
      <w:pStyle w:val="Listenabsatz"/>
      <w:lvlText w:val="ı"/>
      <w:lvlJc w:val="left"/>
      <w:pPr>
        <w:ind w:left="644" w:hanging="360"/>
      </w:pPr>
      <w:rPr>
        <w:rFonts w:ascii="Arial Black" w:hAnsi="Arial Black" w:hint="default"/>
        <w:sz w:val="1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FC7142"/>
    <w:multiLevelType w:val="hybridMultilevel"/>
    <w:tmpl w:val="C1044154"/>
    <w:lvl w:ilvl="0" w:tplc="6442CA12">
      <w:start w:val="1"/>
      <w:numFmt w:val="lowerLetter"/>
      <w:lvlText w:val="%1)"/>
      <w:lvlJc w:val="left"/>
      <w:pPr>
        <w:ind w:left="107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7" w15:restartNumberingAfterBreak="0">
    <w:nsid w:val="206B5900"/>
    <w:multiLevelType w:val="hybridMultilevel"/>
    <w:tmpl w:val="4F422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45F00CC"/>
    <w:multiLevelType w:val="hybridMultilevel"/>
    <w:tmpl w:val="7C568B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8AD3E7F"/>
    <w:multiLevelType w:val="hybridMultilevel"/>
    <w:tmpl w:val="F06E5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98F157B"/>
    <w:multiLevelType w:val="hybridMultilevel"/>
    <w:tmpl w:val="94A85B6E"/>
    <w:lvl w:ilvl="0" w:tplc="0410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AB6546E"/>
    <w:multiLevelType w:val="multilevel"/>
    <w:tmpl w:val="E57C54DE"/>
    <w:lvl w:ilvl="0">
      <w:start w:val="1"/>
      <w:numFmt w:val="lowerLetter"/>
      <w:pStyle w:val="Liste"/>
      <w:lvlText w:val="%1)"/>
      <w:lvlJc w:val="left"/>
      <w:pPr>
        <w:tabs>
          <w:tab w:val="num" w:pos="425"/>
        </w:tabs>
        <w:ind w:left="425" w:hanging="425"/>
      </w:pPr>
      <w:rPr>
        <w:rFonts w:hint="default"/>
        <w:sz w:val="20"/>
      </w:rPr>
    </w:lvl>
    <w:lvl w:ilvl="1">
      <w:start w:val="1"/>
      <w:numFmt w:val="lowerLetter"/>
      <w:pStyle w:val="Liste2"/>
      <w:lvlText w:val="%2)"/>
      <w:lvlJc w:val="left"/>
      <w:pPr>
        <w:tabs>
          <w:tab w:val="num" w:pos="850"/>
        </w:tabs>
        <w:ind w:left="850" w:hanging="425"/>
      </w:pPr>
      <w:rPr>
        <w:rFonts w:hint="default"/>
        <w:sz w:val="20"/>
      </w:rPr>
    </w:lvl>
    <w:lvl w:ilvl="2">
      <w:start w:val="1"/>
      <w:numFmt w:val="lowerLetter"/>
      <w:pStyle w:val="Liste3"/>
      <w:lvlText w:val="%3)"/>
      <w:lvlJc w:val="left"/>
      <w:pPr>
        <w:tabs>
          <w:tab w:val="num" w:pos="1275"/>
        </w:tabs>
        <w:ind w:left="1275" w:hanging="425"/>
      </w:pPr>
      <w:rPr>
        <w:rFonts w:hint="default"/>
        <w:sz w:val="20"/>
      </w:rPr>
    </w:lvl>
    <w:lvl w:ilvl="3">
      <w:start w:val="1"/>
      <w:numFmt w:val="lowerLetter"/>
      <w:pStyle w:val="Liste4"/>
      <w:lvlText w:val="%4)"/>
      <w:lvlJc w:val="left"/>
      <w:pPr>
        <w:tabs>
          <w:tab w:val="num" w:pos="1700"/>
        </w:tabs>
        <w:ind w:left="1700" w:hanging="425"/>
      </w:pPr>
      <w:rPr>
        <w:rFonts w:hint="default"/>
        <w:sz w:val="20"/>
      </w:rPr>
    </w:lvl>
    <w:lvl w:ilvl="4">
      <w:start w:val="1"/>
      <w:numFmt w:val="lowerLetter"/>
      <w:pStyle w:val="Liste5"/>
      <w:lvlText w:val="%5)"/>
      <w:lvlJc w:val="left"/>
      <w:pPr>
        <w:tabs>
          <w:tab w:val="num" w:pos="2125"/>
        </w:tabs>
        <w:ind w:left="2125" w:hanging="425"/>
      </w:pPr>
      <w:rPr>
        <w:rFonts w:hint="default"/>
        <w:sz w:val="20"/>
      </w:rPr>
    </w:lvl>
    <w:lvl w:ilvl="5">
      <w:start w:val="1"/>
      <w:numFmt w:val="lowerLetter"/>
      <w:lvlText w:val="%6)"/>
      <w:lvlJc w:val="left"/>
      <w:pPr>
        <w:tabs>
          <w:tab w:val="num" w:pos="2550"/>
        </w:tabs>
        <w:ind w:left="2550" w:hanging="425"/>
      </w:pPr>
      <w:rPr>
        <w:rFonts w:hint="default"/>
        <w:sz w:val="20"/>
      </w:rPr>
    </w:lvl>
    <w:lvl w:ilvl="6">
      <w:start w:val="1"/>
      <w:numFmt w:val="lowerLetter"/>
      <w:lvlText w:val="%7)"/>
      <w:lvlJc w:val="left"/>
      <w:pPr>
        <w:tabs>
          <w:tab w:val="num" w:pos="2975"/>
        </w:tabs>
        <w:ind w:left="2975" w:hanging="425"/>
      </w:pPr>
      <w:rPr>
        <w:rFonts w:hint="default"/>
        <w:sz w:val="20"/>
      </w:rPr>
    </w:lvl>
    <w:lvl w:ilvl="7">
      <w:start w:val="1"/>
      <w:numFmt w:val="lowerLetter"/>
      <w:lvlText w:val="%8)"/>
      <w:lvlJc w:val="left"/>
      <w:pPr>
        <w:tabs>
          <w:tab w:val="num" w:pos="3400"/>
        </w:tabs>
        <w:ind w:left="3400" w:hanging="425"/>
      </w:pPr>
      <w:rPr>
        <w:rFonts w:hint="default"/>
        <w:sz w:val="20"/>
      </w:rPr>
    </w:lvl>
    <w:lvl w:ilvl="8">
      <w:start w:val="1"/>
      <w:numFmt w:val="lowerLetter"/>
      <w:lvlText w:val="%9)"/>
      <w:lvlJc w:val="left"/>
      <w:pPr>
        <w:tabs>
          <w:tab w:val="num" w:pos="3825"/>
        </w:tabs>
        <w:ind w:left="3825" w:hanging="425"/>
      </w:pPr>
      <w:rPr>
        <w:rFonts w:hint="default"/>
        <w:sz w:val="20"/>
      </w:rPr>
    </w:lvl>
  </w:abstractNum>
  <w:abstractNum w:abstractNumId="12" w15:restartNumberingAfterBreak="0">
    <w:nsid w:val="2F06483D"/>
    <w:multiLevelType w:val="multilevel"/>
    <w:tmpl w:val="AAE0F892"/>
    <w:lvl w:ilvl="0">
      <w:start w:val="1"/>
      <w:numFmt w:val="decimal"/>
      <w:pStyle w:val="Listennummer"/>
      <w:lvlText w:val="%1."/>
      <w:lvlJc w:val="left"/>
      <w:pPr>
        <w:tabs>
          <w:tab w:val="num" w:pos="425"/>
        </w:tabs>
        <w:ind w:left="425" w:hanging="425"/>
      </w:pPr>
      <w:rPr>
        <w:rFonts w:hint="default"/>
      </w:rPr>
    </w:lvl>
    <w:lvl w:ilvl="1">
      <w:start w:val="1"/>
      <w:numFmt w:val="decimal"/>
      <w:pStyle w:val="Listennummer2"/>
      <w:lvlText w:val="%2."/>
      <w:lvlJc w:val="left"/>
      <w:pPr>
        <w:tabs>
          <w:tab w:val="num" w:pos="850"/>
        </w:tabs>
        <w:ind w:left="850" w:hanging="425"/>
      </w:pPr>
      <w:rPr>
        <w:rFonts w:hint="default"/>
      </w:rPr>
    </w:lvl>
    <w:lvl w:ilvl="2">
      <w:start w:val="1"/>
      <w:numFmt w:val="decimal"/>
      <w:pStyle w:val="Listennummer3"/>
      <w:lvlText w:val="%3."/>
      <w:lvlJc w:val="left"/>
      <w:pPr>
        <w:tabs>
          <w:tab w:val="num" w:pos="1275"/>
        </w:tabs>
        <w:ind w:left="1275" w:hanging="425"/>
      </w:pPr>
      <w:rPr>
        <w:rFonts w:hint="default"/>
      </w:rPr>
    </w:lvl>
    <w:lvl w:ilvl="3">
      <w:start w:val="1"/>
      <w:numFmt w:val="decimal"/>
      <w:pStyle w:val="Listennummer4"/>
      <w:lvlText w:val="%4."/>
      <w:lvlJc w:val="left"/>
      <w:pPr>
        <w:tabs>
          <w:tab w:val="num" w:pos="1700"/>
        </w:tabs>
        <w:ind w:left="1700" w:hanging="425"/>
      </w:pPr>
      <w:rPr>
        <w:rFonts w:hint="default"/>
      </w:rPr>
    </w:lvl>
    <w:lvl w:ilvl="4">
      <w:start w:val="1"/>
      <w:numFmt w:val="decimal"/>
      <w:pStyle w:val="Listennummer5"/>
      <w:lvlText w:val="%5."/>
      <w:lvlJc w:val="left"/>
      <w:pPr>
        <w:tabs>
          <w:tab w:val="num" w:pos="2125"/>
        </w:tabs>
        <w:ind w:left="2125" w:hanging="425"/>
      </w:pPr>
      <w:rPr>
        <w:rFonts w:hint="default"/>
      </w:rPr>
    </w:lvl>
    <w:lvl w:ilvl="5">
      <w:start w:val="1"/>
      <w:numFmt w:val="decimal"/>
      <w:lvlText w:val="%6."/>
      <w:lvlJc w:val="left"/>
      <w:pPr>
        <w:tabs>
          <w:tab w:val="num" w:pos="2550"/>
        </w:tabs>
        <w:ind w:left="2550" w:hanging="425"/>
      </w:pPr>
      <w:rPr>
        <w:rFonts w:hint="default"/>
      </w:rPr>
    </w:lvl>
    <w:lvl w:ilvl="6">
      <w:start w:val="1"/>
      <w:numFmt w:val="decimal"/>
      <w:lvlText w:val="%7."/>
      <w:lvlJc w:val="left"/>
      <w:pPr>
        <w:tabs>
          <w:tab w:val="num" w:pos="2975"/>
        </w:tabs>
        <w:ind w:left="2975" w:hanging="425"/>
      </w:pPr>
      <w:rPr>
        <w:rFonts w:hint="default"/>
      </w:rPr>
    </w:lvl>
    <w:lvl w:ilvl="7">
      <w:start w:val="1"/>
      <w:numFmt w:val="decimal"/>
      <w:lvlText w:val="%8."/>
      <w:lvlJc w:val="left"/>
      <w:pPr>
        <w:tabs>
          <w:tab w:val="num" w:pos="3400"/>
        </w:tabs>
        <w:ind w:left="3400" w:hanging="425"/>
      </w:pPr>
      <w:rPr>
        <w:rFonts w:hint="default"/>
      </w:rPr>
    </w:lvl>
    <w:lvl w:ilvl="8">
      <w:start w:val="1"/>
      <w:numFmt w:val="decimal"/>
      <w:lvlText w:val="%9."/>
      <w:lvlJc w:val="left"/>
      <w:pPr>
        <w:tabs>
          <w:tab w:val="num" w:pos="3825"/>
        </w:tabs>
        <w:ind w:left="3825" w:hanging="425"/>
      </w:pPr>
      <w:rPr>
        <w:rFonts w:hint="default"/>
      </w:rPr>
    </w:lvl>
  </w:abstractNum>
  <w:abstractNum w:abstractNumId="13" w15:restartNumberingAfterBreak="0">
    <w:nsid w:val="357D3741"/>
    <w:multiLevelType w:val="hybridMultilevel"/>
    <w:tmpl w:val="4BAC767E"/>
    <w:lvl w:ilvl="0" w:tplc="4808D76E">
      <w:start w:val="250"/>
      <w:numFmt w:val="bullet"/>
      <w:lvlText w:val=""/>
      <w:lvlJc w:val="left"/>
      <w:pPr>
        <w:ind w:left="720" w:hanging="360"/>
      </w:pPr>
      <w:rPr>
        <w:rFonts w:ascii="Wingdings" w:eastAsia="SimSu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C722721"/>
    <w:multiLevelType w:val="hybridMultilevel"/>
    <w:tmpl w:val="C1D46AD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EAE58ED"/>
    <w:multiLevelType w:val="hybridMultilevel"/>
    <w:tmpl w:val="27AA2E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E637B7"/>
    <w:multiLevelType w:val="hybridMultilevel"/>
    <w:tmpl w:val="D284BE02"/>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7" w15:restartNumberingAfterBreak="0">
    <w:nsid w:val="40DC6672"/>
    <w:multiLevelType w:val="hybridMultilevel"/>
    <w:tmpl w:val="C1D46AD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1215487"/>
    <w:multiLevelType w:val="hybridMultilevel"/>
    <w:tmpl w:val="12B2AC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2E3505F"/>
    <w:multiLevelType w:val="hybridMultilevel"/>
    <w:tmpl w:val="1E200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B333553"/>
    <w:multiLevelType w:val="hybridMultilevel"/>
    <w:tmpl w:val="00C6F6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B8441A8"/>
    <w:multiLevelType w:val="hybridMultilevel"/>
    <w:tmpl w:val="F4667386"/>
    <w:lvl w:ilvl="0" w:tplc="04070001">
      <w:start w:val="1"/>
      <w:numFmt w:val="bullet"/>
      <w:lvlText w:val=""/>
      <w:lvlJc w:val="left"/>
      <w:pPr>
        <w:tabs>
          <w:tab w:val="num" w:pos="720"/>
        </w:tabs>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22" w15:restartNumberingAfterBreak="0">
    <w:nsid w:val="4D1A3609"/>
    <w:multiLevelType w:val="hybridMultilevel"/>
    <w:tmpl w:val="F73A0BC4"/>
    <w:lvl w:ilvl="0" w:tplc="7D50EAA8">
      <w:start w:val="50"/>
      <w:numFmt w:val="bullet"/>
      <w:lvlText w:val=""/>
      <w:lvlJc w:val="left"/>
      <w:pPr>
        <w:ind w:left="720" w:hanging="360"/>
      </w:pPr>
      <w:rPr>
        <w:rFonts w:ascii="Wingdings" w:eastAsia="SimSu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DE17628"/>
    <w:multiLevelType w:val="hybridMultilevel"/>
    <w:tmpl w:val="596E5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282A8F"/>
    <w:multiLevelType w:val="hybridMultilevel"/>
    <w:tmpl w:val="E632B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E59623D"/>
    <w:multiLevelType w:val="hybridMultilevel"/>
    <w:tmpl w:val="27AC4E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0383E89"/>
    <w:multiLevelType w:val="hybridMultilevel"/>
    <w:tmpl w:val="7A34B3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0934B54"/>
    <w:multiLevelType w:val="hybridMultilevel"/>
    <w:tmpl w:val="2B5812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2001EC2"/>
    <w:multiLevelType w:val="hybridMultilevel"/>
    <w:tmpl w:val="4AE23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26B233D"/>
    <w:multiLevelType w:val="hybridMultilevel"/>
    <w:tmpl w:val="3580FA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47E3047"/>
    <w:multiLevelType w:val="hybridMultilevel"/>
    <w:tmpl w:val="C9C4F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6D0358A"/>
    <w:multiLevelType w:val="hybridMultilevel"/>
    <w:tmpl w:val="C1044154"/>
    <w:lvl w:ilvl="0" w:tplc="6442CA12">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2" w15:restartNumberingAfterBreak="0">
    <w:nsid w:val="57337708"/>
    <w:multiLevelType w:val="hybridMultilevel"/>
    <w:tmpl w:val="462C94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88C3A83"/>
    <w:multiLevelType w:val="hybridMultilevel"/>
    <w:tmpl w:val="F578A224"/>
    <w:lvl w:ilvl="0" w:tplc="4C8045D2">
      <w:start w:val="50"/>
      <w:numFmt w:val="bullet"/>
      <w:lvlText w:val=""/>
      <w:lvlJc w:val="left"/>
      <w:pPr>
        <w:ind w:left="720" w:hanging="360"/>
      </w:pPr>
      <w:rPr>
        <w:rFonts w:ascii="Wingdings" w:eastAsia="SimSu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8A91B7F"/>
    <w:multiLevelType w:val="hybridMultilevel"/>
    <w:tmpl w:val="88C43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FFB75E5"/>
    <w:multiLevelType w:val="hybridMultilevel"/>
    <w:tmpl w:val="30741D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0224078"/>
    <w:multiLevelType w:val="hybridMultilevel"/>
    <w:tmpl w:val="D62A8346"/>
    <w:lvl w:ilvl="0" w:tplc="0410000F">
      <w:start w:val="1"/>
      <w:numFmt w:val="decimal"/>
      <w:lvlText w:val="%1."/>
      <w:lvlJc w:val="left"/>
      <w:pPr>
        <w:ind w:left="862" w:hanging="360"/>
      </w:pPr>
    </w:lvl>
    <w:lvl w:ilvl="1" w:tplc="04100019" w:tentative="1">
      <w:start w:val="1"/>
      <w:numFmt w:val="lowerLetter"/>
      <w:lvlText w:val="%2."/>
      <w:lvlJc w:val="left"/>
      <w:pPr>
        <w:ind w:left="1582" w:hanging="360"/>
      </w:pPr>
    </w:lvl>
    <w:lvl w:ilvl="2" w:tplc="0410001B" w:tentative="1">
      <w:start w:val="1"/>
      <w:numFmt w:val="lowerRoman"/>
      <w:lvlText w:val="%3."/>
      <w:lvlJc w:val="right"/>
      <w:pPr>
        <w:ind w:left="2302" w:hanging="180"/>
      </w:pPr>
    </w:lvl>
    <w:lvl w:ilvl="3" w:tplc="0410000F" w:tentative="1">
      <w:start w:val="1"/>
      <w:numFmt w:val="decimal"/>
      <w:lvlText w:val="%4."/>
      <w:lvlJc w:val="left"/>
      <w:pPr>
        <w:ind w:left="3022" w:hanging="360"/>
      </w:pPr>
    </w:lvl>
    <w:lvl w:ilvl="4" w:tplc="04100019" w:tentative="1">
      <w:start w:val="1"/>
      <w:numFmt w:val="lowerLetter"/>
      <w:lvlText w:val="%5."/>
      <w:lvlJc w:val="left"/>
      <w:pPr>
        <w:ind w:left="3742" w:hanging="360"/>
      </w:pPr>
    </w:lvl>
    <w:lvl w:ilvl="5" w:tplc="0410001B" w:tentative="1">
      <w:start w:val="1"/>
      <w:numFmt w:val="lowerRoman"/>
      <w:lvlText w:val="%6."/>
      <w:lvlJc w:val="right"/>
      <w:pPr>
        <w:ind w:left="4462" w:hanging="180"/>
      </w:pPr>
    </w:lvl>
    <w:lvl w:ilvl="6" w:tplc="0410000F" w:tentative="1">
      <w:start w:val="1"/>
      <w:numFmt w:val="decimal"/>
      <w:lvlText w:val="%7."/>
      <w:lvlJc w:val="left"/>
      <w:pPr>
        <w:ind w:left="5182" w:hanging="360"/>
      </w:pPr>
    </w:lvl>
    <w:lvl w:ilvl="7" w:tplc="04100019" w:tentative="1">
      <w:start w:val="1"/>
      <w:numFmt w:val="lowerLetter"/>
      <w:lvlText w:val="%8."/>
      <w:lvlJc w:val="left"/>
      <w:pPr>
        <w:ind w:left="5902" w:hanging="360"/>
      </w:pPr>
    </w:lvl>
    <w:lvl w:ilvl="8" w:tplc="0410001B" w:tentative="1">
      <w:start w:val="1"/>
      <w:numFmt w:val="lowerRoman"/>
      <w:lvlText w:val="%9."/>
      <w:lvlJc w:val="right"/>
      <w:pPr>
        <w:ind w:left="6622" w:hanging="180"/>
      </w:pPr>
    </w:lvl>
  </w:abstractNum>
  <w:abstractNum w:abstractNumId="37" w15:restartNumberingAfterBreak="0">
    <w:nsid w:val="664A7EF1"/>
    <w:multiLevelType w:val="multilevel"/>
    <w:tmpl w:val="C89CC71E"/>
    <w:lvl w:ilvl="0">
      <w:start w:val="1"/>
      <w:numFmt w:val="bullet"/>
      <w:pStyle w:val="Aufzhlungszeichen"/>
      <w:lvlText w:val="ı"/>
      <w:lvlJc w:val="left"/>
      <w:pPr>
        <w:tabs>
          <w:tab w:val="num" w:pos="425"/>
        </w:tabs>
        <w:ind w:left="425" w:hanging="425"/>
      </w:pPr>
      <w:rPr>
        <w:rFonts w:ascii="Arial Black" w:hAnsi="Arial Black" w:cs="Times New Roman" w:hint="default"/>
        <w:sz w:val="18"/>
        <w:szCs w:val="18"/>
      </w:rPr>
    </w:lvl>
    <w:lvl w:ilvl="1">
      <w:start w:val="1"/>
      <w:numFmt w:val="bullet"/>
      <w:pStyle w:val="Aufzhlungszeichen2"/>
      <w:lvlText w:val="▪"/>
      <w:lvlJc w:val="left"/>
      <w:pPr>
        <w:tabs>
          <w:tab w:val="num" w:pos="851"/>
        </w:tabs>
        <w:ind w:left="850" w:hanging="425"/>
      </w:pPr>
      <w:rPr>
        <w:rFonts w:ascii="Arial" w:hAnsi="Arial" w:cs="Arial" w:hint="default"/>
        <w:sz w:val="18"/>
        <w:szCs w:val="18"/>
      </w:rPr>
    </w:lvl>
    <w:lvl w:ilvl="2">
      <w:start w:val="1"/>
      <w:numFmt w:val="bullet"/>
      <w:pStyle w:val="Aufzhlungszeichen3"/>
      <w:lvlText w:val="▪"/>
      <w:lvlJc w:val="left"/>
      <w:pPr>
        <w:tabs>
          <w:tab w:val="num" w:pos="1276"/>
        </w:tabs>
        <w:ind w:left="1275" w:hanging="425"/>
      </w:pPr>
      <w:rPr>
        <w:rFonts w:ascii="Arial" w:hAnsi="Arial" w:cs="Arial" w:hint="default"/>
        <w:sz w:val="18"/>
        <w:szCs w:val="18"/>
      </w:rPr>
    </w:lvl>
    <w:lvl w:ilvl="3">
      <w:start w:val="1"/>
      <w:numFmt w:val="bullet"/>
      <w:pStyle w:val="Aufzhlungszeichen4"/>
      <w:lvlText w:val="▪"/>
      <w:lvlJc w:val="left"/>
      <w:pPr>
        <w:tabs>
          <w:tab w:val="num" w:pos="1701"/>
        </w:tabs>
        <w:ind w:left="1700" w:hanging="425"/>
      </w:pPr>
      <w:rPr>
        <w:rFonts w:ascii="Arial" w:hAnsi="Arial" w:cs="Arial" w:hint="default"/>
        <w:sz w:val="18"/>
        <w:szCs w:val="18"/>
      </w:rPr>
    </w:lvl>
    <w:lvl w:ilvl="4">
      <w:start w:val="1"/>
      <w:numFmt w:val="bullet"/>
      <w:pStyle w:val="Aufzhlungszeichen5"/>
      <w:lvlText w:val="▪"/>
      <w:lvlJc w:val="left"/>
      <w:pPr>
        <w:tabs>
          <w:tab w:val="num" w:pos="2126"/>
        </w:tabs>
        <w:ind w:left="2125" w:hanging="425"/>
      </w:pPr>
      <w:rPr>
        <w:rFonts w:ascii="Arial" w:hAnsi="Arial" w:cs="Arial" w:hint="default"/>
        <w:sz w:val="18"/>
        <w:szCs w:val="18"/>
      </w:rPr>
    </w:lvl>
    <w:lvl w:ilvl="5">
      <w:start w:val="1"/>
      <w:numFmt w:val="bullet"/>
      <w:lvlText w:val="▪"/>
      <w:lvlJc w:val="left"/>
      <w:pPr>
        <w:tabs>
          <w:tab w:val="num" w:pos="2552"/>
        </w:tabs>
        <w:ind w:left="2550" w:hanging="425"/>
      </w:pPr>
      <w:rPr>
        <w:rFonts w:ascii="Arial" w:hAnsi="Arial" w:cs="Arial" w:hint="default"/>
        <w:sz w:val="18"/>
        <w:szCs w:val="18"/>
      </w:rPr>
    </w:lvl>
    <w:lvl w:ilvl="6">
      <w:start w:val="1"/>
      <w:numFmt w:val="bullet"/>
      <w:lvlText w:val="▪"/>
      <w:lvlJc w:val="left"/>
      <w:pPr>
        <w:tabs>
          <w:tab w:val="num" w:pos="2977"/>
        </w:tabs>
        <w:ind w:left="2975" w:hanging="425"/>
      </w:pPr>
      <w:rPr>
        <w:rFonts w:ascii="Arial" w:hAnsi="Arial" w:cs="Arial" w:hint="default"/>
        <w:sz w:val="18"/>
        <w:szCs w:val="18"/>
      </w:rPr>
    </w:lvl>
    <w:lvl w:ilvl="7">
      <w:start w:val="1"/>
      <w:numFmt w:val="bullet"/>
      <w:lvlText w:val="▪"/>
      <w:lvlJc w:val="left"/>
      <w:pPr>
        <w:tabs>
          <w:tab w:val="num" w:pos="3402"/>
        </w:tabs>
        <w:ind w:left="3400" w:hanging="425"/>
      </w:pPr>
      <w:rPr>
        <w:rFonts w:ascii="Arial" w:hAnsi="Arial" w:cs="Arial" w:hint="default"/>
        <w:sz w:val="18"/>
        <w:szCs w:val="18"/>
      </w:rPr>
    </w:lvl>
    <w:lvl w:ilvl="8">
      <w:start w:val="1"/>
      <w:numFmt w:val="bullet"/>
      <w:lvlText w:val="▪"/>
      <w:lvlJc w:val="left"/>
      <w:pPr>
        <w:tabs>
          <w:tab w:val="num" w:pos="3827"/>
        </w:tabs>
        <w:ind w:left="3825" w:hanging="425"/>
      </w:pPr>
      <w:rPr>
        <w:rFonts w:ascii="Arial" w:hAnsi="Arial" w:cs="Arial" w:hint="default"/>
        <w:sz w:val="18"/>
        <w:szCs w:val="18"/>
      </w:rPr>
    </w:lvl>
  </w:abstractNum>
  <w:abstractNum w:abstractNumId="38" w15:restartNumberingAfterBreak="0">
    <w:nsid w:val="69F936FE"/>
    <w:multiLevelType w:val="hybridMultilevel"/>
    <w:tmpl w:val="EB98A7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FE160F4"/>
    <w:multiLevelType w:val="hybridMultilevel"/>
    <w:tmpl w:val="55F04A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2921D49"/>
    <w:multiLevelType w:val="hybridMultilevel"/>
    <w:tmpl w:val="4C7A35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36A0B41"/>
    <w:multiLevelType w:val="hybridMultilevel"/>
    <w:tmpl w:val="F63AB4C8"/>
    <w:lvl w:ilvl="0" w:tplc="0410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C855D5B"/>
    <w:multiLevelType w:val="hybridMultilevel"/>
    <w:tmpl w:val="EC5C13B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7CD24C58"/>
    <w:multiLevelType w:val="hybridMultilevel"/>
    <w:tmpl w:val="230E53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37"/>
  </w:num>
  <w:num w:numId="4">
    <w:abstractNumId w:val="1"/>
  </w:num>
  <w:num w:numId="5">
    <w:abstractNumId w:val="12"/>
  </w:num>
  <w:num w:numId="6">
    <w:abstractNumId w:val="5"/>
  </w:num>
  <w:num w:numId="7">
    <w:abstractNumId w:val="16"/>
  </w:num>
  <w:num w:numId="8">
    <w:abstractNumId w:val="36"/>
  </w:num>
  <w:num w:numId="9">
    <w:abstractNumId w:val="7"/>
  </w:num>
  <w:num w:numId="10">
    <w:abstractNumId w:val="30"/>
  </w:num>
  <w:num w:numId="11">
    <w:abstractNumId w:val="18"/>
  </w:num>
  <w:num w:numId="12">
    <w:abstractNumId w:val="29"/>
  </w:num>
  <w:num w:numId="13">
    <w:abstractNumId w:val="34"/>
  </w:num>
  <w:num w:numId="14">
    <w:abstractNumId w:val="35"/>
  </w:num>
  <w:num w:numId="15">
    <w:abstractNumId w:val="38"/>
  </w:num>
  <w:num w:numId="16">
    <w:abstractNumId w:val="25"/>
  </w:num>
  <w:num w:numId="17">
    <w:abstractNumId w:val="27"/>
  </w:num>
  <w:num w:numId="18">
    <w:abstractNumId w:val="41"/>
  </w:num>
  <w:num w:numId="19">
    <w:abstractNumId w:val="10"/>
  </w:num>
  <w:num w:numId="20">
    <w:abstractNumId w:val="40"/>
  </w:num>
  <w:num w:numId="21">
    <w:abstractNumId w:val="15"/>
  </w:num>
  <w:num w:numId="22">
    <w:abstractNumId w:val="2"/>
  </w:num>
  <w:num w:numId="23">
    <w:abstractNumId w:val="23"/>
  </w:num>
  <w:num w:numId="24">
    <w:abstractNumId w:val="20"/>
  </w:num>
  <w:num w:numId="25">
    <w:abstractNumId w:val="6"/>
  </w:num>
  <w:num w:numId="26">
    <w:abstractNumId w:val="31"/>
  </w:num>
  <w:num w:numId="27">
    <w:abstractNumId w:val="5"/>
  </w:num>
  <w:num w:numId="28">
    <w:abstractNumId w:val="5"/>
  </w:num>
  <w:num w:numId="29">
    <w:abstractNumId w:val="42"/>
  </w:num>
  <w:num w:numId="30">
    <w:abstractNumId w:val="28"/>
  </w:num>
  <w:num w:numId="31">
    <w:abstractNumId w:val="14"/>
  </w:num>
  <w:num w:numId="32">
    <w:abstractNumId w:val="8"/>
  </w:num>
  <w:num w:numId="33">
    <w:abstractNumId w:val="43"/>
  </w:num>
  <w:num w:numId="34">
    <w:abstractNumId w:val="39"/>
  </w:num>
  <w:num w:numId="35">
    <w:abstractNumId w:val="32"/>
  </w:num>
  <w:num w:numId="36">
    <w:abstractNumId w:val="9"/>
  </w:num>
  <w:num w:numId="37">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num>
  <w:num w:numId="39">
    <w:abstractNumId w:val="3"/>
  </w:num>
  <w:num w:numId="40">
    <w:abstractNumId w:val="17"/>
  </w:num>
  <w:num w:numId="41">
    <w:abstractNumId w:val="24"/>
  </w:num>
  <w:num w:numId="42">
    <w:abstractNumId w:val="26"/>
  </w:num>
  <w:num w:numId="43">
    <w:abstractNumId w:val="4"/>
  </w:num>
  <w:num w:numId="44">
    <w:abstractNumId w:val="19"/>
  </w:num>
  <w:num w:numId="45">
    <w:abstractNumId w:val="13"/>
  </w:num>
  <w:num w:numId="46">
    <w:abstractNumId w:val="22"/>
  </w:num>
  <w:num w:numId="47">
    <w:abstractNumId w:val="3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activeWritingStyle w:appName="MSWord" w:lang="it-IT" w:vendorID="64" w:dllVersion="131078" w:nlCheck="1" w:checkStyle="0"/>
  <w:activeWritingStyle w:appName="MSWord" w:lang="de-DE" w:vendorID="64" w:dllVersion="131078"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08"/>
  <w:hyphenationZone w:val="425"/>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D22"/>
    <w:rsid w:val="00001B86"/>
    <w:rsid w:val="00016054"/>
    <w:rsid w:val="00023D42"/>
    <w:rsid w:val="00023F6F"/>
    <w:rsid w:val="00024081"/>
    <w:rsid w:val="00031DB1"/>
    <w:rsid w:val="00040F79"/>
    <w:rsid w:val="00041288"/>
    <w:rsid w:val="00041A88"/>
    <w:rsid w:val="00041D1F"/>
    <w:rsid w:val="00047390"/>
    <w:rsid w:val="00052391"/>
    <w:rsid w:val="000533CC"/>
    <w:rsid w:val="000578E2"/>
    <w:rsid w:val="0006306C"/>
    <w:rsid w:val="000635C5"/>
    <w:rsid w:val="0006389A"/>
    <w:rsid w:val="00065102"/>
    <w:rsid w:val="000663A6"/>
    <w:rsid w:val="000672F4"/>
    <w:rsid w:val="000701BF"/>
    <w:rsid w:val="00075A4A"/>
    <w:rsid w:val="0007690C"/>
    <w:rsid w:val="000776D8"/>
    <w:rsid w:val="00081E4B"/>
    <w:rsid w:val="000845C3"/>
    <w:rsid w:val="00084A0C"/>
    <w:rsid w:val="000900E8"/>
    <w:rsid w:val="000928F5"/>
    <w:rsid w:val="000A3D26"/>
    <w:rsid w:val="000A5E0D"/>
    <w:rsid w:val="000B631A"/>
    <w:rsid w:val="000B6914"/>
    <w:rsid w:val="000B7638"/>
    <w:rsid w:val="000B7CB0"/>
    <w:rsid w:val="000C7381"/>
    <w:rsid w:val="000D22E6"/>
    <w:rsid w:val="000D2377"/>
    <w:rsid w:val="000D5B7C"/>
    <w:rsid w:val="000E1904"/>
    <w:rsid w:val="000E2E26"/>
    <w:rsid w:val="000E6083"/>
    <w:rsid w:val="000F29E5"/>
    <w:rsid w:val="000F4981"/>
    <w:rsid w:val="00100376"/>
    <w:rsid w:val="00100E44"/>
    <w:rsid w:val="001042F2"/>
    <w:rsid w:val="00104DD3"/>
    <w:rsid w:val="00105761"/>
    <w:rsid w:val="00105DB4"/>
    <w:rsid w:val="001247A0"/>
    <w:rsid w:val="0012596B"/>
    <w:rsid w:val="00125ACA"/>
    <w:rsid w:val="00134CBD"/>
    <w:rsid w:val="001353EB"/>
    <w:rsid w:val="001416E3"/>
    <w:rsid w:val="001420A8"/>
    <w:rsid w:val="00147E29"/>
    <w:rsid w:val="0015108E"/>
    <w:rsid w:val="001551E9"/>
    <w:rsid w:val="00160302"/>
    <w:rsid w:val="00167C87"/>
    <w:rsid w:val="00171F17"/>
    <w:rsid w:val="00173030"/>
    <w:rsid w:val="00181352"/>
    <w:rsid w:val="00184616"/>
    <w:rsid w:val="00190749"/>
    <w:rsid w:val="001A4504"/>
    <w:rsid w:val="001A4D2F"/>
    <w:rsid w:val="001A55B1"/>
    <w:rsid w:val="001B7423"/>
    <w:rsid w:val="001C3AA4"/>
    <w:rsid w:val="001C4D8A"/>
    <w:rsid w:val="001D0D62"/>
    <w:rsid w:val="001D5E3B"/>
    <w:rsid w:val="001E0286"/>
    <w:rsid w:val="001E3A16"/>
    <w:rsid w:val="001E56F2"/>
    <w:rsid w:val="001F0661"/>
    <w:rsid w:val="001F1B7B"/>
    <w:rsid w:val="001F3F0A"/>
    <w:rsid w:val="00205FFA"/>
    <w:rsid w:val="0021001E"/>
    <w:rsid w:val="0021214A"/>
    <w:rsid w:val="00212ACB"/>
    <w:rsid w:val="00213FA5"/>
    <w:rsid w:val="00215715"/>
    <w:rsid w:val="00216A07"/>
    <w:rsid w:val="002221D6"/>
    <w:rsid w:val="002222A2"/>
    <w:rsid w:val="00226A96"/>
    <w:rsid w:val="00227423"/>
    <w:rsid w:val="0023130A"/>
    <w:rsid w:val="00231474"/>
    <w:rsid w:val="002338C2"/>
    <w:rsid w:val="002377FB"/>
    <w:rsid w:val="00237C3E"/>
    <w:rsid w:val="00240B65"/>
    <w:rsid w:val="002437CE"/>
    <w:rsid w:val="00244FCF"/>
    <w:rsid w:val="00246064"/>
    <w:rsid w:val="002472AD"/>
    <w:rsid w:val="00247BFF"/>
    <w:rsid w:val="00253C58"/>
    <w:rsid w:val="00254501"/>
    <w:rsid w:val="00264772"/>
    <w:rsid w:val="002659F2"/>
    <w:rsid w:val="00272F5B"/>
    <w:rsid w:val="0027423E"/>
    <w:rsid w:val="00277E8A"/>
    <w:rsid w:val="00280F81"/>
    <w:rsid w:val="0028173A"/>
    <w:rsid w:val="00282366"/>
    <w:rsid w:val="002840C7"/>
    <w:rsid w:val="00294F45"/>
    <w:rsid w:val="00295F56"/>
    <w:rsid w:val="00297AAC"/>
    <w:rsid w:val="002A5217"/>
    <w:rsid w:val="002B0C52"/>
    <w:rsid w:val="002B126B"/>
    <w:rsid w:val="002B625B"/>
    <w:rsid w:val="002C0115"/>
    <w:rsid w:val="002C0C8C"/>
    <w:rsid w:val="002C1084"/>
    <w:rsid w:val="002C17BC"/>
    <w:rsid w:val="002C234D"/>
    <w:rsid w:val="002C4372"/>
    <w:rsid w:val="002D345D"/>
    <w:rsid w:val="002D6684"/>
    <w:rsid w:val="002E0C95"/>
    <w:rsid w:val="002E28F0"/>
    <w:rsid w:val="002E2DF5"/>
    <w:rsid w:val="002E63B5"/>
    <w:rsid w:val="002F4E51"/>
    <w:rsid w:val="002F5680"/>
    <w:rsid w:val="002F7E80"/>
    <w:rsid w:val="00300BD5"/>
    <w:rsid w:val="0030384E"/>
    <w:rsid w:val="003064BD"/>
    <w:rsid w:val="00310FE5"/>
    <w:rsid w:val="00313F10"/>
    <w:rsid w:val="003158E4"/>
    <w:rsid w:val="003239F6"/>
    <w:rsid w:val="003256A6"/>
    <w:rsid w:val="00326221"/>
    <w:rsid w:val="0033054C"/>
    <w:rsid w:val="0033056D"/>
    <w:rsid w:val="003305B8"/>
    <w:rsid w:val="00331836"/>
    <w:rsid w:val="003350F4"/>
    <w:rsid w:val="003368DD"/>
    <w:rsid w:val="003406AA"/>
    <w:rsid w:val="0034193D"/>
    <w:rsid w:val="00342AA1"/>
    <w:rsid w:val="00343C33"/>
    <w:rsid w:val="00343C64"/>
    <w:rsid w:val="003461BC"/>
    <w:rsid w:val="003509C8"/>
    <w:rsid w:val="003559BE"/>
    <w:rsid w:val="00355A02"/>
    <w:rsid w:val="00357A72"/>
    <w:rsid w:val="00360CDF"/>
    <w:rsid w:val="00371338"/>
    <w:rsid w:val="00371F0D"/>
    <w:rsid w:val="00372581"/>
    <w:rsid w:val="003738DF"/>
    <w:rsid w:val="003740B8"/>
    <w:rsid w:val="00374682"/>
    <w:rsid w:val="0037562D"/>
    <w:rsid w:val="00380F9A"/>
    <w:rsid w:val="00381FEF"/>
    <w:rsid w:val="003825F6"/>
    <w:rsid w:val="00383331"/>
    <w:rsid w:val="00386DBD"/>
    <w:rsid w:val="00392F7E"/>
    <w:rsid w:val="00395740"/>
    <w:rsid w:val="003A120C"/>
    <w:rsid w:val="003A141E"/>
    <w:rsid w:val="003A4978"/>
    <w:rsid w:val="003A4B5B"/>
    <w:rsid w:val="003B0110"/>
    <w:rsid w:val="003B3F12"/>
    <w:rsid w:val="003B6AB1"/>
    <w:rsid w:val="003B76FF"/>
    <w:rsid w:val="003C5439"/>
    <w:rsid w:val="003C75EE"/>
    <w:rsid w:val="003D0D62"/>
    <w:rsid w:val="003D2BFE"/>
    <w:rsid w:val="003D4CE1"/>
    <w:rsid w:val="003E107A"/>
    <w:rsid w:val="003E19EB"/>
    <w:rsid w:val="003E2DFC"/>
    <w:rsid w:val="003F71A9"/>
    <w:rsid w:val="004019EF"/>
    <w:rsid w:val="00401E1F"/>
    <w:rsid w:val="004054B0"/>
    <w:rsid w:val="004065CC"/>
    <w:rsid w:val="004107CA"/>
    <w:rsid w:val="00414C6F"/>
    <w:rsid w:val="004175B0"/>
    <w:rsid w:val="00420032"/>
    <w:rsid w:val="00420845"/>
    <w:rsid w:val="00430F8A"/>
    <w:rsid w:val="0043794F"/>
    <w:rsid w:val="0044360D"/>
    <w:rsid w:val="00446003"/>
    <w:rsid w:val="00447D60"/>
    <w:rsid w:val="0045058A"/>
    <w:rsid w:val="00455155"/>
    <w:rsid w:val="00455CC6"/>
    <w:rsid w:val="004561F6"/>
    <w:rsid w:val="004566D1"/>
    <w:rsid w:val="00460D87"/>
    <w:rsid w:val="00460E02"/>
    <w:rsid w:val="004648F6"/>
    <w:rsid w:val="00467610"/>
    <w:rsid w:val="00470A8F"/>
    <w:rsid w:val="004754D9"/>
    <w:rsid w:val="00483E5A"/>
    <w:rsid w:val="004846D1"/>
    <w:rsid w:val="00485E58"/>
    <w:rsid w:val="00490AF7"/>
    <w:rsid w:val="00493247"/>
    <w:rsid w:val="004934EE"/>
    <w:rsid w:val="004952E0"/>
    <w:rsid w:val="004A087E"/>
    <w:rsid w:val="004A69B9"/>
    <w:rsid w:val="004A7102"/>
    <w:rsid w:val="004B3B23"/>
    <w:rsid w:val="004B7071"/>
    <w:rsid w:val="004B7F82"/>
    <w:rsid w:val="004C174B"/>
    <w:rsid w:val="004C4583"/>
    <w:rsid w:val="004C5124"/>
    <w:rsid w:val="004C544E"/>
    <w:rsid w:val="004C61F6"/>
    <w:rsid w:val="004C74C2"/>
    <w:rsid w:val="004D64AF"/>
    <w:rsid w:val="004D70A7"/>
    <w:rsid w:val="004E29E8"/>
    <w:rsid w:val="004E62C1"/>
    <w:rsid w:val="004E7013"/>
    <w:rsid w:val="004F073A"/>
    <w:rsid w:val="004F0F91"/>
    <w:rsid w:val="004F3095"/>
    <w:rsid w:val="004F3C5A"/>
    <w:rsid w:val="004F5AB4"/>
    <w:rsid w:val="00500ABF"/>
    <w:rsid w:val="00503C3D"/>
    <w:rsid w:val="00504251"/>
    <w:rsid w:val="0050616B"/>
    <w:rsid w:val="00507FAF"/>
    <w:rsid w:val="005170BA"/>
    <w:rsid w:val="00517A8A"/>
    <w:rsid w:val="00521A0E"/>
    <w:rsid w:val="005228DF"/>
    <w:rsid w:val="00524E43"/>
    <w:rsid w:val="00546C77"/>
    <w:rsid w:val="00547D23"/>
    <w:rsid w:val="00550106"/>
    <w:rsid w:val="00552455"/>
    <w:rsid w:val="005535C4"/>
    <w:rsid w:val="00553D4D"/>
    <w:rsid w:val="00562AF8"/>
    <w:rsid w:val="00563583"/>
    <w:rsid w:val="00563CF5"/>
    <w:rsid w:val="00563EBF"/>
    <w:rsid w:val="005640C9"/>
    <w:rsid w:val="00567BED"/>
    <w:rsid w:val="0057294E"/>
    <w:rsid w:val="0057600A"/>
    <w:rsid w:val="00576B70"/>
    <w:rsid w:val="00582302"/>
    <w:rsid w:val="00593CC4"/>
    <w:rsid w:val="00595C57"/>
    <w:rsid w:val="005A0471"/>
    <w:rsid w:val="005A2A46"/>
    <w:rsid w:val="005A35DC"/>
    <w:rsid w:val="005A6EED"/>
    <w:rsid w:val="005A74D6"/>
    <w:rsid w:val="005A7C4C"/>
    <w:rsid w:val="005B0938"/>
    <w:rsid w:val="005B1538"/>
    <w:rsid w:val="005B346F"/>
    <w:rsid w:val="005B358E"/>
    <w:rsid w:val="005C04F1"/>
    <w:rsid w:val="005C2465"/>
    <w:rsid w:val="005C3D10"/>
    <w:rsid w:val="005C42C8"/>
    <w:rsid w:val="005C6CDD"/>
    <w:rsid w:val="005D2165"/>
    <w:rsid w:val="005D2330"/>
    <w:rsid w:val="005D6AA9"/>
    <w:rsid w:val="005D7E62"/>
    <w:rsid w:val="005E3188"/>
    <w:rsid w:val="005E3578"/>
    <w:rsid w:val="005F0816"/>
    <w:rsid w:val="00604014"/>
    <w:rsid w:val="006052E8"/>
    <w:rsid w:val="00605351"/>
    <w:rsid w:val="00611E95"/>
    <w:rsid w:val="0061280A"/>
    <w:rsid w:val="0061773C"/>
    <w:rsid w:val="006233D6"/>
    <w:rsid w:val="0062496E"/>
    <w:rsid w:val="00631B58"/>
    <w:rsid w:val="00633471"/>
    <w:rsid w:val="00635238"/>
    <w:rsid w:val="00635F80"/>
    <w:rsid w:val="00637B61"/>
    <w:rsid w:val="00637B8F"/>
    <w:rsid w:val="00644251"/>
    <w:rsid w:val="00645D16"/>
    <w:rsid w:val="00647515"/>
    <w:rsid w:val="006521D8"/>
    <w:rsid w:val="00653832"/>
    <w:rsid w:val="006671AB"/>
    <w:rsid w:val="00674365"/>
    <w:rsid w:val="00675698"/>
    <w:rsid w:val="0067752F"/>
    <w:rsid w:val="00681F34"/>
    <w:rsid w:val="006862B4"/>
    <w:rsid w:val="0068759E"/>
    <w:rsid w:val="00690505"/>
    <w:rsid w:val="00691766"/>
    <w:rsid w:val="00692C75"/>
    <w:rsid w:val="006A0F82"/>
    <w:rsid w:val="006B0AF4"/>
    <w:rsid w:val="006B19E5"/>
    <w:rsid w:val="006C09C4"/>
    <w:rsid w:val="006D481A"/>
    <w:rsid w:val="006E11DE"/>
    <w:rsid w:val="006E2021"/>
    <w:rsid w:val="006E2BF3"/>
    <w:rsid w:val="006E2DC5"/>
    <w:rsid w:val="006E34E7"/>
    <w:rsid w:val="006E4AC5"/>
    <w:rsid w:val="006E4AC7"/>
    <w:rsid w:val="006E73F0"/>
    <w:rsid w:val="006F2871"/>
    <w:rsid w:val="006F376A"/>
    <w:rsid w:val="006F74D1"/>
    <w:rsid w:val="0070251E"/>
    <w:rsid w:val="00703412"/>
    <w:rsid w:val="00715AFF"/>
    <w:rsid w:val="00716321"/>
    <w:rsid w:val="00722C96"/>
    <w:rsid w:val="00722FAE"/>
    <w:rsid w:val="00733AC9"/>
    <w:rsid w:val="00735F56"/>
    <w:rsid w:val="00741EF1"/>
    <w:rsid w:val="007436B6"/>
    <w:rsid w:val="00745620"/>
    <w:rsid w:val="00760C82"/>
    <w:rsid w:val="00761E36"/>
    <w:rsid w:val="0076483D"/>
    <w:rsid w:val="00764B70"/>
    <w:rsid w:val="00767CA6"/>
    <w:rsid w:val="00773E79"/>
    <w:rsid w:val="0077454B"/>
    <w:rsid w:val="007750CA"/>
    <w:rsid w:val="007757C1"/>
    <w:rsid w:val="007766E4"/>
    <w:rsid w:val="00777332"/>
    <w:rsid w:val="00780302"/>
    <w:rsid w:val="0078279A"/>
    <w:rsid w:val="00796A79"/>
    <w:rsid w:val="007A0884"/>
    <w:rsid w:val="007A14C8"/>
    <w:rsid w:val="007A4B72"/>
    <w:rsid w:val="007A4FEB"/>
    <w:rsid w:val="007A6FF5"/>
    <w:rsid w:val="007B1C70"/>
    <w:rsid w:val="007B76EF"/>
    <w:rsid w:val="007C32F0"/>
    <w:rsid w:val="007C381F"/>
    <w:rsid w:val="007C4099"/>
    <w:rsid w:val="007C64FB"/>
    <w:rsid w:val="007C692C"/>
    <w:rsid w:val="007D5EE0"/>
    <w:rsid w:val="007D7291"/>
    <w:rsid w:val="007E0311"/>
    <w:rsid w:val="007E38D8"/>
    <w:rsid w:val="007E4F44"/>
    <w:rsid w:val="007E6DE4"/>
    <w:rsid w:val="007F0478"/>
    <w:rsid w:val="007F3172"/>
    <w:rsid w:val="008011D0"/>
    <w:rsid w:val="0080313A"/>
    <w:rsid w:val="008060F5"/>
    <w:rsid w:val="00807670"/>
    <w:rsid w:val="00811AD9"/>
    <w:rsid w:val="008125EE"/>
    <w:rsid w:val="00812C2F"/>
    <w:rsid w:val="0081390D"/>
    <w:rsid w:val="00814E01"/>
    <w:rsid w:val="008157B4"/>
    <w:rsid w:val="00816E93"/>
    <w:rsid w:val="00816EF6"/>
    <w:rsid w:val="0082230F"/>
    <w:rsid w:val="00834325"/>
    <w:rsid w:val="00854E98"/>
    <w:rsid w:val="008562C6"/>
    <w:rsid w:val="00862B52"/>
    <w:rsid w:val="00863DD2"/>
    <w:rsid w:val="008666EE"/>
    <w:rsid w:val="0086731F"/>
    <w:rsid w:val="00871AC2"/>
    <w:rsid w:val="008751D1"/>
    <w:rsid w:val="00880556"/>
    <w:rsid w:val="008822B1"/>
    <w:rsid w:val="00883334"/>
    <w:rsid w:val="00885AC3"/>
    <w:rsid w:val="00886A5B"/>
    <w:rsid w:val="008909A8"/>
    <w:rsid w:val="00894F33"/>
    <w:rsid w:val="008951A8"/>
    <w:rsid w:val="008959C4"/>
    <w:rsid w:val="008A39A3"/>
    <w:rsid w:val="008A693B"/>
    <w:rsid w:val="008B0021"/>
    <w:rsid w:val="008B4B05"/>
    <w:rsid w:val="008B5895"/>
    <w:rsid w:val="008C0FA8"/>
    <w:rsid w:val="008C2FE1"/>
    <w:rsid w:val="008C3A7D"/>
    <w:rsid w:val="008C595B"/>
    <w:rsid w:val="008C5A6C"/>
    <w:rsid w:val="008C6D6D"/>
    <w:rsid w:val="008D0AD7"/>
    <w:rsid w:val="008D1394"/>
    <w:rsid w:val="008D2233"/>
    <w:rsid w:val="008D7151"/>
    <w:rsid w:val="008E12E3"/>
    <w:rsid w:val="008E50E0"/>
    <w:rsid w:val="008E6FEF"/>
    <w:rsid w:val="008F2199"/>
    <w:rsid w:val="008F2B08"/>
    <w:rsid w:val="008F3060"/>
    <w:rsid w:val="008F5DEB"/>
    <w:rsid w:val="009006FB"/>
    <w:rsid w:val="00901F63"/>
    <w:rsid w:val="00903B93"/>
    <w:rsid w:val="00913B55"/>
    <w:rsid w:val="00914111"/>
    <w:rsid w:val="00915FE8"/>
    <w:rsid w:val="009176F7"/>
    <w:rsid w:val="00920E49"/>
    <w:rsid w:val="009211A7"/>
    <w:rsid w:val="009223B7"/>
    <w:rsid w:val="009259A9"/>
    <w:rsid w:val="009270F8"/>
    <w:rsid w:val="009273E4"/>
    <w:rsid w:val="00935814"/>
    <w:rsid w:val="00935A10"/>
    <w:rsid w:val="00936433"/>
    <w:rsid w:val="009405DD"/>
    <w:rsid w:val="009411A3"/>
    <w:rsid w:val="00944074"/>
    <w:rsid w:val="00944096"/>
    <w:rsid w:val="00955A7C"/>
    <w:rsid w:val="00955DC9"/>
    <w:rsid w:val="0097117C"/>
    <w:rsid w:val="00975042"/>
    <w:rsid w:val="009758B9"/>
    <w:rsid w:val="0098062A"/>
    <w:rsid w:val="00980894"/>
    <w:rsid w:val="00980B6A"/>
    <w:rsid w:val="009815B6"/>
    <w:rsid w:val="00983AC3"/>
    <w:rsid w:val="0098406A"/>
    <w:rsid w:val="00986CC4"/>
    <w:rsid w:val="009906EB"/>
    <w:rsid w:val="009912DB"/>
    <w:rsid w:val="009936EB"/>
    <w:rsid w:val="00994663"/>
    <w:rsid w:val="0099525B"/>
    <w:rsid w:val="009A3755"/>
    <w:rsid w:val="009A4BD0"/>
    <w:rsid w:val="009B1FB9"/>
    <w:rsid w:val="009B345E"/>
    <w:rsid w:val="009B3698"/>
    <w:rsid w:val="009B40D8"/>
    <w:rsid w:val="009B5CEB"/>
    <w:rsid w:val="009B5D50"/>
    <w:rsid w:val="009B72C6"/>
    <w:rsid w:val="009C1ECC"/>
    <w:rsid w:val="009C5C81"/>
    <w:rsid w:val="009C6DF4"/>
    <w:rsid w:val="009D17B6"/>
    <w:rsid w:val="009D1AEE"/>
    <w:rsid w:val="009D5431"/>
    <w:rsid w:val="009D54BD"/>
    <w:rsid w:val="009D62A2"/>
    <w:rsid w:val="009D646E"/>
    <w:rsid w:val="009E65B5"/>
    <w:rsid w:val="00A01B29"/>
    <w:rsid w:val="00A01B85"/>
    <w:rsid w:val="00A03C71"/>
    <w:rsid w:val="00A11EC1"/>
    <w:rsid w:val="00A1291F"/>
    <w:rsid w:val="00A14A1C"/>
    <w:rsid w:val="00A1613C"/>
    <w:rsid w:val="00A161AB"/>
    <w:rsid w:val="00A16DB1"/>
    <w:rsid w:val="00A21519"/>
    <w:rsid w:val="00A25847"/>
    <w:rsid w:val="00A315AA"/>
    <w:rsid w:val="00A31A6D"/>
    <w:rsid w:val="00A33052"/>
    <w:rsid w:val="00A34B31"/>
    <w:rsid w:val="00A357C3"/>
    <w:rsid w:val="00A44434"/>
    <w:rsid w:val="00A44A99"/>
    <w:rsid w:val="00A47039"/>
    <w:rsid w:val="00A4734C"/>
    <w:rsid w:val="00A501C0"/>
    <w:rsid w:val="00A52634"/>
    <w:rsid w:val="00A549CE"/>
    <w:rsid w:val="00A60C0B"/>
    <w:rsid w:val="00A611DE"/>
    <w:rsid w:val="00A621C1"/>
    <w:rsid w:val="00A71F59"/>
    <w:rsid w:val="00A746F7"/>
    <w:rsid w:val="00A8423E"/>
    <w:rsid w:val="00A95CA0"/>
    <w:rsid w:val="00AA2B2A"/>
    <w:rsid w:val="00AA37D8"/>
    <w:rsid w:val="00AA6393"/>
    <w:rsid w:val="00AB36DF"/>
    <w:rsid w:val="00AC1667"/>
    <w:rsid w:val="00AD0B30"/>
    <w:rsid w:val="00AD1FC4"/>
    <w:rsid w:val="00AD798B"/>
    <w:rsid w:val="00AE1760"/>
    <w:rsid w:val="00AE4318"/>
    <w:rsid w:val="00AE7200"/>
    <w:rsid w:val="00B040DC"/>
    <w:rsid w:val="00B11455"/>
    <w:rsid w:val="00B11801"/>
    <w:rsid w:val="00B11B86"/>
    <w:rsid w:val="00B13D5C"/>
    <w:rsid w:val="00B16F46"/>
    <w:rsid w:val="00B21D79"/>
    <w:rsid w:val="00B24FBC"/>
    <w:rsid w:val="00B27474"/>
    <w:rsid w:val="00B33C89"/>
    <w:rsid w:val="00B3427F"/>
    <w:rsid w:val="00B4745A"/>
    <w:rsid w:val="00B4794A"/>
    <w:rsid w:val="00B47C01"/>
    <w:rsid w:val="00B505D0"/>
    <w:rsid w:val="00B51573"/>
    <w:rsid w:val="00B545FA"/>
    <w:rsid w:val="00B55922"/>
    <w:rsid w:val="00B57B42"/>
    <w:rsid w:val="00B66D22"/>
    <w:rsid w:val="00B70306"/>
    <w:rsid w:val="00B7392C"/>
    <w:rsid w:val="00B77C35"/>
    <w:rsid w:val="00B83E0F"/>
    <w:rsid w:val="00B851A5"/>
    <w:rsid w:val="00B94B19"/>
    <w:rsid w:val="00B95CDB"/>
    <w:rsid w:val="00BA05CF"/>
    <w:rsid w:val="00BA1E84"/>
    <w:rsid w:val="00BA29A0"/>
    <w:rsid w:val="00BA45D2"/>
    <w:rsid w:val="00BA4631"/>
    <w:rsid w:val="00BA4B97"/>
    <w:rsid w:val="00BA63F3"/>
    <w:rsid w:val="00BA7D4B"/>
    <w:rsid w:val="00BB65E4"/>
    <w:rsid w:val="00BC0D80"/>
    <w:rsid w:val="00BC3D46"/>
    <w:rsid w:val="00BD38AE"/>
    <w:rsid w:val="00BD471A"/>
    <w:rsid w:val="00BD51CD"/>
    <w:rsid w:val="00BE071B"/>
    <w:rsid w:val="00BE5F75"/>
    <w:rsid w:val="00BF1805"/>
    <w:rsid w:val="00BF2202"/>
    <w:rsid w:val="00C01213"/>
    <w:rsid w:val="00C04DE1"/>
    <w:rsid w:val="00C171E2"/>
    <w:rsid w:val="00C21BDB"/>
    <w:rsid w:val="00C23DA7"/>
    <w:rsid w:val="00C303BE"/>
    <w:rsid w:val="00C37B45"/>
    <w:rsid w:val="00C4265E"/>
    <w:rsid w:val="00C512F0"/>
    <w:rsid w:val="00C61C42"/>
    <w:rsid w:val="00C61C68"/>
    <w:rsid w:val="00C63776"/>
    <w:rsid w:val="00C65964"/>
    <w:rsid w:val="00C66959"/>
    <w:rsid w:val="00C754BF"/>
    <w:rsid w:val="00C80E01"/>
    <w:rsid w:val="00C81474"/>
    <w:rsid w:val="00C82F4F"/>
    <w:rsid w:val="00C8595F"/>
    <w:rsid w:val="00C904CB"/>
    <w:rsid w:val="00C91781"/>
    <w:rsid w:val="00C94595"/>
    <w:rsid w:val="00C959AD"/>
    <w:rsid w:val="00C963F8"/>
    <w:rsid w:val="00C97EF7"/>
    <w:rsid w:val="00CA02C1"/>
    <w:rsid w:val="00CA193F"/>
    <w:rsid w:val="00CA418F"/>
    <w:rsid w:val="00CA6488"/>
    <w:rsid w:val="00CA6982"/>
    <w:rsid w:val="00CB0988"/>
    <w:rsid w:val="00CB0DC3"/>
    <w:rsid w:val="00CB6197"/>
    <w:rsid w:val="00CC30C8"/>
    <w:rsid w:val="00CC3371"/>
    <w:rsid w:val="00CD217A"/>
    <w:rsid w:val="00CF614D"/>
    <w:rsid w:val="00CF74EB"/>
    <w:rsid w:val="00D14F98"/>
    <w:rsid w:val="00D21A22"/>
    <w:rsid w:val="00D2559D"/>
    <w:rsid w:val="00D26D6D"/>
    <w:rsid w:val="00D35C18"/>
    <w:rsid w:val="00D36F12"/>
    <w:rsid w:val="00D416AF"/>
    <w:rsid w:val="00D427BA"/>
    <w:rsid w:val="00D5136B"/>
    <w:rsid w:val="00D52E15"/>
    <w:rsid w:val="00D644BD"/>
    <w:rsid w:val="00D754EC"/>
    <w:rsid w:val="00D80F2E"/>
    <w:rsid w:val="00D874B0"/>
    <w:rsid w:val="00D87EC8"/>
    <w:rsid w:val="00D92C38"/>
    <w:rsid w:val="00D94C09"/>
    <w:rsid w:val="00D97CB4"/>
    <w:rsid w:val="00DA2322"/>
    <w:rsid w:val="00DA3B94"/>
    <w:rsid w:val="00DA402F"/>
    <w:rsid w:val="00DA596A"/>
    <w:rsid w:val="00DA5B9C"/>
    <w:rsid w:val="00DA5E6A"/>
    <w:rsid w:val="00DB6A22"/>
    <w:rsid w:val="00DC5A03"/>
    <w:rsid w:val="00DC640F"/>
    <w:rsid w:val="00DC7078"/>
    <w:rsid w:val="00DD275D"/>
    <w:rsid w:val="00DE0497"/>
    <w:rsid w:val="00DE1252"/>
    <w:rsid w:val="00DE7A64"/>
    <w:rsid w:val="00DE7EC0"/>
    <w:rsid w:val="00DF17DA"/>
    <w:rsid w:val="00DF2B9D"/>
    <w:rsid w:val="00DF453F"/>
    <w:rsid w:val="00DF5D74"/>
    <w:rsid w:val="00DF78E4"/>
    <w:rsid w:val="00E02BC1"/>
    <w:rsid w:val="00E17DE5"/>
    <w:rsid w:val="00E20F77"/>
    <w:rsid w:val="00E21B22"/>
    <w:rsid w:val="00E21EE4"/>
    <w:rsid w:val="00E27B14"/>
    <w:rsid w:val="00E27C7A"/>
    <w:rsid w:val="00E30C5A"/>
    <w:rsid w:val="00E30D87"/>
    <w:rsid w:val="00E45213"/>
    <w:rsid w:val="00E46FA3"/>
    <w:rsid w:val="00E508E4"/>
    <w:rsid w:val="00E50CD8"/>
    <w:rsid w:val="00E52485"/>
    <w:rsid w:val="00E55268"/>
    <w:rsid w:val="00E56B9A"/>
    <w:rsid w:val="00E60638"/>
    <w:rsid w:val="00E80644"/>
    <w:rsid w:val="00E82078"/>
    <w:rsid w:val="00E83529"/>
    <w:rsid w:val="00E839A0"/>
    <w:rsid w:val="00E968E7"/>
    <w:rsid w:val="00EA1FE5"/>
    <w:rsid w:val="00EA5270"/>
    <w:rsid w:val="00EA548F"/>
    <w:rsid w:val="00EB0EE3"/>
    <w:rsid w:val="00EB2C8E"/>
    <w:rsid w:val="00EB53D4"/>
    <w:rsid w:val="00EB6769"/>
    <w:rsid w:val="00EB7967"/>
    <w:rsid w:val="00EC1279"/>
    <w:rsid w:val="00ED04C1"/>
    <w:rsid w:val="00ED0D66"/>
    <w:rsid w:val="00ED5FA8"/>
    <w:rsid w:val="00EF14DA"/>
    <w:rsid w:val="00EF15D6"/>
    <w:rsid w:val="00EF1693"/>
    <w:rsid w:val="00EF360A"/>
    <w:rsid w:val="00F00DD2"/>
    <w:rsid w:val="00F0202D"/>
    <w:rsid w:val="00F02CC5"/>
    <w:rsid w:val="00F0388F"/>
    <w:rsid w:val="00F05301"/>
    <w:rsid w:val="00F06C45"/>
    <w:rsid w:val="00F12A23"/>
    <w:rsid w:val="00F403AA"/>
    <w:rsid w:val="00F42B49"/>
    <w:rsid w:val="00F43539"/>
    <w:rsid w:val="00F46017"/>
    <w:rsid w:val="00F46892"/>
    <w:rsid w:val="00F5435C"/>
    <w:rsid w:val="00F55476"/>
    <w:rsid w:val="00F6418E"/>
    <w:rsid w:val="00F6784C"/>
    <w:rsid w:val="00F7063E"/>
    <w:rsid w:val="00F72BAC"/>
    <w:rsid w:val="00F76AF6"/>
    <w:rsid w:val="00F81ADF"/>
    <w:rsid w:val="00F87078"/>
    <w:rsid w:val="00F95787"/>
    <w:rsid w:val="00FA1B66"/>
    <w:rsid w:val="00FA4BB9"/>
    <w:rsid w:val="00FB25EB"/>
    <w:rsid w:val="00FB52B2"/>
    <w:rsid w:val="00FB78DE"/>
    <w:rsid w:val="00FC0D0D"/>
    <w:rsid w:val="00FC499C"/>
    <w:rsid w:val="00FC565D"/>
    <w:rsid w:val="00FD31DC"/>
    <w:rsid w:val="00FD4A0D"/>
    <w:rsid w:val="00FD6B1C"/>
    <w:rsid w:val="00FE59EF"/>
    <w:rsid w:val="00FF27D0"/>
    <w:rsid w:val="00FF419C"/>
    <w:rsid w:val="00FF64EC"/>
    <w:rsid w:val="00FF7A4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4501D2F"/>
  <w15:chartTrackingRefBased/>
  <w15:docId w15:val="{063A65FE-FDCB-44A8-BF15-810ADE661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2" w:qFormat="1"/>
    <w:lsdException w:name="heading 2" w:semiHidden="1" w:uiPriority="12" w:unhideWhenUsed="1" w:qFormat="1"/>
    <w:lsdException w:name="heading 3" w:semiHidden="1" w:uiPriority="12" w:unhideWhenUsed="1" w:qFormat="1"/>
    <w:lsdException w:name="heading 4" w:semiHidden="1" w:uiPriority="12" w:unhideWhenUsed="1" w:qFormat="1"/>
    <w:lsdException w:name="heading 5" w:semiHidden="1" w:uiPriority="12" w:unhideWhenUsed="1" w:qFormat="1"/>
    <w:lsdException w:name="heading 6" w:semiHidden="1" w:uiPriority="12" w:unhideWhenUsed="1" w:qFormat="1"/>
    <w:lsdException w:name="heading 7" w:semiHidden="1" w:uiPriority="12" w:unhideWhenUsed="1" w:qFormat="1"/>
    <w:lsdException w:name="heading 8" w:semiHidden="1" w:uiPriority="12" w:unhideWhenUsed="1" w:qFormat="1"/>
    <w:lsdException w:name="heading 9" w:semiHidden="1" w:uiPriority="1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2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79" w:unhideWhenUsed="1" w:qFormat="1"/>
    <w:lsdException w:name="List Bullet" w:semiHidden="1" w:uiPriority="78" w:unhideWhenUsed="1" w:qFormat="1"/>
    <w:lsdException w:name="List Number" w:semiHidden="1" w:uiPriority="78" w:unhideWhenUsed="1" w:qFormat="1"/>
    <w:lsdException w:name="List 2" w:semiHidden="1" w:uiPriority="79" w:unhideWhenUsed="1" w:qFormat="1"/>
    <w:lsdException w:name="List 3" w:semiHidden="1" w:uiPriority="79" w:unhideWhenUsed="1"/>
    <w:lsdException w:name="List 4" w:semiHidden="1" w:uiPriority="79" w:unhideWhenUsed="1"/>
    <w:lsdException w:name="List 5" w:semiHidden="1" w:uiPriority="79" w:unhideWhenUsed="1"/>
    <w:lsdException w:name="List Bullet 2" w:semiHidden="1" w:uiPriority="78" w:unhideWhenUsed="1" w:qFormat="1"/>
    <w:lsdException w:name="List Bullet 3" w:semiHidden="1" w:uiPriority="78" w:unhideWhenUsed="1"/>
    <w:lsdException w:name="List Bullet 4" w:semiHidden="1" w:uiPriority="78" w:unhideWhenUsed="1"/>
    <w:lsdException w:name="List Bullet 5" w:semiHidden="1" w:uiPriority="78" w:unhideWhenUsed="1"/>
    <w:lsdException w:name="List Number 2" w:semiHidden="1" w:uiPriority="78" w:unhideWhenUsed="1" w:qFormat="1"/>
    <w:lsdException w:name="List Number 3" w:semiHidden="1" w:uiPriority="78" w:unhideWhenUsed="1"/>
    <w:lsdException w:name="List Number 4" w:semiHidden="1" w:uiPriority="78" w:unhideWhenUsed="1"/>
    <w:lsdException w:name="List Number 5" w:semiHidden="1" w:uiPriority="78"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80" w:unhideWhenUsed="1" w:qFormat="1"/>
    <w:lsdException w:name="List Continue 2" w:semiHidden="1" w:uiPriority="80" w:unhideWhenUsed="1" w:qFormat="1"/>
    <w:lsdException w:name="List Continue 3" w:semiHidden="1" w:uiPriority="80" w:unhideWhenUsed="1"/>
    <w:lsdException w:name="List Continue 4" w:semiHidden="1" w:uiPriority="80" w:unhideWhenUsed="1"/>
    <w:lsdException w:name="List Continue 5" w:semiHidden="1" w:uiPriority="80"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2" w:qFormat="1"/>
    <w:lsdException w:name="Intense Emphasis" w:uiPriority="2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60302"/>
    <w:pPr>
      <w:spacing w:after="120" w:line="271" w:lineRule="auto"/>
    </w:pPr>
    <w:rPr>
      <w:sz w:val="20"/>
      <w:szCs w:val="20"/>
    </w:rPr>
  </w:style>
  <w:style w:type="paragraph" w:styleId="berschrift1">
    <w:name w:val="heading 1"/>
    <w:basedOn w:val="Standard"/>
    <w:next w:val="Standard"/>
    <w:link w:val="berschrift1Zchn"/>
    <w:uiPriority w:val="12"/>
    <w:qFormat/>
    <w:rsid w:val="009D62A2"/>
    <w:pPr>
      <w:keepNext/>
      <w:keepLines/>
      <w:numPr>
        <w:numId w:val="1"/>
      </w:numPr>
      <w:spacing w:before="720" w:after="240"/>
      <w:outlineLvl w:val="0"/>
    </w:pPr>
    <w:rPr>
      <w:rFonts w:asciiTheme="majorHAnsi" w:eastAsiaTheme="majorEastAsia" w:hAnsiTheme="majorHAnsi" w:cstheme="majorBidi"/>
      <w:color w:val="009DEC" w:themeColor="accent1"/>
      <w:sz w:val="48"/>
      <w:szCs w:val="48"/>
    </w:rPr>
  </w:style>
  <w:style w:type="paragraph" w:styleId="berschrift2">
    <w:name w:val="heading 2"/>
    <w:basedOn w:val="Standard"/>
    <w:next w:val="Standard"/>
    <w:link w:val="berschrift2Zchn"/>
    <w:uiPriority w:val="12"/>
    <w:unhideWhenUsed/>
    <w:qFormat/>
    <w:rsid w:val="003D4CE1"/>
    <w:pPr>
      <w:keepNext/>
      <w:keepLines/>
      <w:numPr>
        <w:ilvl w:val="1"/>
        <w:numId w:val="1"/>
      </w:numPr>
      <w:spacing w:before="480" w:after="240"/>
      <w:ind w:left="595"/>
      <w:outlineLvl w:val="1"/>
    </w:pPr>
    <w:rPr>
      <w:b/>
      <w:bCs/>
      <w:sz w:val="28"/>
      <w:szCs w:val="28"/>
    </w:rPr>
  </w:style>
  <w:style w:type="paragraph" w:styleId="berschrift3">
    <w:name w:val="heading 3"/>
    <w:basedOn w:val="berschrift2"/>
    <w:next w:val="Standard"/>
    <w:link w:val="berschrift3Zchn"/>
    <w:uiPriority w:val="12"/>
    <w:unhideWhenUsed/>
    <w:qFormat/>
    <w:rsid w:val="00EB2C8E"/>
    <w:pPr>
      <w:numPr>
        <w:ilvl w:val="2"/>
      </w:numPr>
      <w:spacing w:before="360"/>
      <w:ind w:left="765"/>
      <w:outlineLvl w:val="2"/>
    </w:pPr>
    <w:rPr>
      <w:color w:val="000000" w:themeColor="text1"/>
      <w:sz w:val="24"/>
      <w:szCs w:val="24"/>
      <w:lang w:val="en-US"/>
    </w:rPr>
  </w:style>
  <w:style w:type="paragraph" w:styleId="berschrift4">
    <w:name w:val="heading 4"/>
    <w:basedOn w:val="berschrift3"/>
    <w:next w:val="Standard"/>
    <w:link w:val="berschrift4Zchn"/>
    <w:uiPriority w:val="12"/>
    <w:unhideWhenUsed/>
    <w:qFormat/>
    <w:rsid w:val="009D62A2"/>
    <w:pPr>
      <w:numPr>
        <w:ilvl w:val="3"/>
      </w:numPr>
      <w:spacing w:after="0"/>
      <w:outlineLvl w:val="3"/>
    </w:pPr>
  </w:style>
  <w:style w:type="paragraph" w:styleId="berschrift5">
    <w:name w:val="heading 5"/>
    <w:basedOn w:val="berschrift4"/>
    <w:next w:val="Standard"/>
    <w:link w:val="berschrift5Zchn"/>
    <w:uiPriority w:val="12"/>
    <w:semiHidden/>
    <w:unhideWhenUsed/>
    <w:qFormat/>
    <w:rsid w:val="009D62A2"/>
    <w:pPr>
      <w:numPr>
        <w:ilvl w:val="4"/>
      </w:numPr>
      <w:outlineLvl w:val="4"/>
    </w:pPr>
  </w:style>
  <w:style w:type="paragraph" w:styleId="berschrift6">
    <w:name w:val="heading 6"/>
    <w:basedOn w:val="berschrift4"/>
    <w:next w:val="Standard"/>
    <w:link w:val="berschrift6Zchn"/>
    <w:uiPriority w:val="12"/>
    <w:semiHidden/>
    <w:unhideWhenUsed/>
    <w:qFormat/>
    <w:rsid w:val="009D62A2"/>
    <w:pPr>
      <w:numPr>
        <w:ilvl w:val="5"/>
      </w:numPr>
      <w:outlineLvl w:val="5"/>
    </w:pPr>
  </w:style>
  <w:style w:type="paragraph" w:styleId="berschrift7">
    <w:name w:val="heading 7"/>
    <w:basedOn w:val="Standard"/>
    <w:next w:val="berschrift4"/>
    <w:link w:val="berschrift7Zchn"/>
    <w:uiPriority w:val="12"/>
    <w:semiHidden/>
    <w:unhideWhenUsed/>
    <w:qFormat/>
    <w:rsid w:val="009D62A2"/>
    <w:pPr>
      <w:keepNext/>
      <w:keepLines/>
      <w:numPr>
        <w:ilvl w:val="6"/>
        <w:numId w:val="1"/>
      </w:numPr>
      <w:spacing w:before="360" w:after="0"/>
      <w:outlineLvl w:val="6"/>
    </w:pPr>
    <w:rPr>
      <w:b/>
      <w:bCs/>
      <w:sz w:val="24"/>
      <w:szCs w:val="24"/>
    </w:rPr>
  </w:style>
  <w:style w:type="paragraph" w:styleId="berschrift8">
    <w:name w:val="heading 8"/>
    <w:basedOn w:val="berschrift4"/>
    <w:next w:val="Standard"/>
    <w:link w:val="berschrift8Zchn"/>
    <w:uiPriority w:val="12"/>
    <w:semiHidden/>
    <w:unhideWhenUsed/>
    <w:qFormat/>
    <w:rsid w:val="009D62A2"/>
    <w:pPr>
      <w:numPr>
        <w:ilvl w:val="7"/>
      </w:numPr>
      <w:outlineLvl w:val="7"/>
    </w:pPr>
  </w:style>
  <w:style w:type="paragraph" w:styleId="berschrift9">
    <w:name w:val="heading 9"/>
    <w:basedOn w:val="Standard"/>
    <w:next w:val="berschrift4"/>
    <w:link w:val="berschrift9Zchn"/>
    <w:uiPriority w:val="12"/>
    <w:semiHidden/>
    <w:unhideWhenUsed/>
    <w:qFormat/>
    <w:rsid w:val="009D62A2"/>
    <w:pPr>
      <w:keepNext/>
      <w:keepLines/>
      <w:numPr>
        <w:ilvl w:val="8"/>
        <w:numId w:val="1"/>
      </w:numPr>
      <w:spacing w:before="360" w:after="0"/>
      <w:outlineLvl w:val="8"/>
    </w:pPr>
    <w:rPr>
      <w:b/>
      <w:bCs/>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9D62A2"/>
    <w:pPr>
      <w:spacing w:after="0" w:line="240" w:lineRule="auto"/>
    </w:pPr>
    <w:rPr>
      <w:sz w:val="16"/>
      <w:szCs w:val="16"/>
    </w:rPr>
  </w:style>
  <w:style w:type="character" w:customStyle="1" w:styleId="SprechblasentextZchn">
    <w:name w:val="Sprechblasentext Zchn"/>
    <w:basedOn w:val="Absatz-Standardschriftart"/>
    <w:link w:val="Sprechblasentext"/>
    <w:uiPriority w:val="99"/>
    <w:semiHidden/>
    <w:rsid w:val="009D62A2"/>
    <w:rPr>
      <w:sz w:val="16"/>
      <w:szCs w:val="16"/>
    </w:rPr>
  </w:style>
  <w:style w:type="paragraph" w:styleId="Literaturverzeichnis">
    <w:name w:val="Bibliography"/>
    <w:basedOn w:val="Standard"/>
    <w:next w:val="Standard"/>
    <w:uiPriority w:val="37"/>
    <w:semiHidden/>
    <w:unhideWhenUsed/>
    <w:rsid w:val="009D62A2"/>
  </w:style>
  <w:style w:type="character" w:customStyle="1" w:styleId="BlackforTitle">
    <w:name w:val="Black for Title"/>
    <w:basedOn w:val="Absatz-Standardschriftart"/>
    <w:uiPriority w:val="11"/>
    <w:qFormat/>
    <w:rsid w:val="009D62A2"/>
    <w:rPr>
      <w:color w:val="000000" w:themeColor="text1"/>
    </w:rPr>
  </w:style>
  <w:style w:type="paragraph" w:styleId="Blocktext">
    <w:name w:val="Block Text"/>
    <w:basedOn w:val="Standard"/>
    <w:uiPriority w:val="99"/>
    <w:semiHidden/>
    <w:unhideWhenUsed/>
    <w:rsid w:val="009D62A2"/>
    <w:pPr>
      <w:pBdr>
        <w:top w:val="single" w:sz="2" w:space="10" w:color="009DEC" w:themeColor="accent1" w:frame="1"/>
        <w:left w:val="single" w:sz="2" w:space="10" w:color="009DEC" w:themeColor="accent1" w:frame="1"/>
        <w:bottom w:val="single" w:sz="2" w:space="10" w:color="009DEC" w:themeColor="accent1" w:frame="1"/>
        <w:right w:val="single" w:sz="2" w:space="10" w:color="009DEC" w:themeColor="accent1" w:frame="1"/>
      </w:pBdr>
      <w:spacing w:after="0"/>
      <w:ind w:left="1134" w:right="1134"/>
    </w:pPr>
    <w:rPr>
      <w:color w:val="009DEC" w:themeColor="accent1"/>
    </w:rPr>
  </w:style>
  <w:style w:type="paragraph" w:styleId="Textkrper">
    <w:name w:val="Body Text"/>
    <w:basedOn w:val="Standard"/>
    <w:link w:val="TextkrperZchn"/>
    <w:uiPriority w:val="99"/>
    <w:semiHidden/>
    <w:unhideWhenUsed/>
    <w:rsid w:val="009D62A2"/>
  </w:style>
  <w:style w:type="character" w:customStyle="1" w:styleId="TextkrperZchn">
    <w:name w:val="Textkörper Zchn"/>
    <w:basedOn w:val="Absatz-Standardschriftart"/>
    <w:link w:val="Textkrper"/>
    <w:uiPriority w:val="99"/>
    <w:semiHidden/>
    <w:rsid w:val="009D62A2"/>
    <w:rPr>
      <w:sz w:val="20"/>
      <w:szCs w:val="20"/>
    </w:rPr>
  </w:style>
  <w:style w:type="paragraph" w:styleId="Textkrper2">
    <w:name w:val="Body Text 2"/>
    <w:basedOn w:val="Standard"/>
    <w:link w:val="Textkrper2Zchn"/>
    <w:uiPriority w:val="99"/>
    <w:semiHidden/>
    <w:unhideWhenUsed/>
    <w:rsid w:val="009D62A2"/>
    <w:pPr>
      <w:spacing w:line="480" w:lineRule="auto"/>
    </w:pPr>
  </w:style>
  <w:style w:type="character" w:customStyle="1" w:styleId="Textkrper2Zchn">
    <w:name w:val="Textkörper 2 Zchn"/>
    <w:basedOn w:val="Absatz-Standardschriftart"/>
    <w:link w:val="Textkrper2"/>
    <w:uiPriority w:val="99"/>
    <w:semiHidden/>
    <w:rsid w:val="009D62A2"/>
    <w:rPr>
      <w:sz w:val="20"/>
      <w:szCs w:val="20"/>
    </w:rPr>
  </w:style>
  <w:style w:type="paragraph" w:styleId="Textkrper3">
    <w:name w:val="Body Text 3"/>
    <w:basedOn w:val="Standard"/>
    <w:link w:val="Textkrper3Zchn"/>
    <w:uiPriority w:val="99"/>
    <w:semiHidden/>
    <w:unhideWhenUsed/>
    <w:rsid w:val="009D62A2"/>
    <w:pPr>
      <w:spacing w:after="0" w:line="200" w:lineRule="atLeast"/>
    </w:pPr>
    <w:rPr>
      <w:sz w:val="16"/>
      <w:szCs w:val="16"/>
    </w:rPr>
  </w:style>
  <w:style w:type="character" w:customStyle="1" w:styleId="Textkrper3Zchn">
    <w:name w:val="Textkörper 3 Zchn"/>
    <w:basedOn w:val="Absatz-Standardschriftart"/>
    <w:link w:val="Textkrper3"/>
    <w:uiPriority w:val="99"/>
    <w:semiHidden/>
    <w:rsid w:val="009D62A2"/>
    <w:rPr>
      <w:sz w:val="16"/>
      <w:szCs w:val="16"/>
    </w:rPr>
  </w:style>
  <w:style w:type="paragraph" w:styleId="Textkrper-Erstzeileneinzug">
    <w:name w:val="Body Text First Indent"/>
    <w:basedOn w:val="Textkrper"/>
    <w:link w:val="Textkrper-ErstzeileneinzugZchn"/>
    <w:uiPriority w:val="99"/>
    <w:semiHidden/>
    <w:unhideWhenUsed/>
    <w:rsid w:val="009D62A2"/>
    <w:pPr>
      <w:spacing w:after="0"/>
      <w:ind w:firstLine="425"/>
    </w:pPr>
  </w:style>
  <w:style w:type="character" w:customStyle="1" w:styleId="Textkrper-ErstzeileneinzugZchn">
    <w:name w:val="Textkörper-Erstzeileneinzug Zchn"/>
    <w:basedOn w:val="TextkrperZchn"/>
    <w:link w:val="Textkrper-Erstzeileneinzug"/>
    <w:uiPriority w:val="99"/>
    <w:semiHidden/>
    <w:rsid w:val="009D62A2"/>
    <w:rPr>
      <w:sz w:val="20"/>
      <w:szCs w:val="20"/>
    </w:rPr>
  </w:style>
  <w:style w:type="paragraph" w:styleId="Textkrper-Zeileneinzug">
    <w:name w:val="Body Text Indent"/>
    <w:basedOn w:val="Standard"/>
    <w:link w:val="Textkrper-ZeileneinzugZchn"/>
    <w:uiPriority w:val="99"/>
    <w:semiHidden/>
    <w:unhideWhenUsed/>
    <w:rsid w:val="009D62A2"/>
    <w:pPr>
      <w:ind w:left="425"/>
    </w:pPr>
  </w:style>
  <w:style w:type="character" w:customStyle="1" w:styleId="Textkrper-ZeileneinzugZchn">
    <w:name w:val="Textkörper-Zeileneinzug Zchn"/>
    <w:basedOn w:val="Absatz-Standardschriftart"/>
    <w:link w:val="Textkrper-Zeileneinzug"/>
    <w:uiPriority w:val="99"/>
    <w:semiHidden/>
    <w:rsid w:val="009D62A2"/>
    <w:rPr>
      <w:sz w:val="20"/>
      <w:szCs w:val="20"/>
    </w:rPr>
  </w:style>
  <w:style w:type="paragraph" w:styleId="Textkrper-Erstzeileneinzug2">
    <w:name w:val="Body Text First Indent 2"/>
    <w:basedOn w:val="Textkrper-Zeileneinzug"/>
    <w:link w:val="Textkrper-Erstzeileneinzug2Zchn"/>
    <w:uiPriority w:val="99"/>
    <w:semiHidden/>
    <w:unhideWhenUsed/>
    <w:rsid w:val="009D62A2"/>
    <w:pPr>
      <w:spacing w:after="0"/>
      <w:ind w:firstLine="425"/>
    </w:pPr>
  </w:style>
  <w:style w:type="character" w:customStyle="1" w:styleId="Textkrper-Erstzeileneinzug2Zchn">
    <w:name w:val="Textkörper-Erstzeileneinzug 2 Zchn"/>
    <w:basedOn w:val="Textkrper-ZeileneinzugZchn"/>
    <w:link w:val="Textkrper-Erstzeileneinzug2"/>
    <w:uiPriority w:val="99"/>
    <w:semiHidden/>
    <w:rsid w:val="009D62A2"/>
    <w:rPr>
      <w:sz w:val="20"/>
      <w:szCs w:val="20"/>
    </w:rPr>
  </w:style>
  <w:style w:type="paragraph" w:styleId="Textkrper-Einzug2">
    <w:name w:val="Body Text Indent 2"/>
    <w:basedOn w:val="Standard"/>
    <w:link w:val="Textkrper-Einzug2Zchn"/>
    <w:uiPriority w:val="99"/>
    <w:semiHidden/>
    <w:unhideWhenUsed/>
    <w:rsid w:val="009D62A2"/>
    <w:pPr>
      <w:ind w:left="1276" w:hanging="425"/>
    </w:pPr>
  </w:style>
  <w:style w:type="character" w:customStyle="1" w:styleId="Textkrper-Einzug2Zchn">
    <w:name w:val="Textkörper-Einzug 2 Zchn"/>
    <w:basedOn w:val="Absatz-Standardschriftart"/>
    <w:link w:val="Textkrper-Einzug2"/>
    <w:uiPriority w:val="99"/>
    <w:semiHidden/>
    <w:rsid w:val="009D62A2"/>
    <w:rPr>
      <w:sz w:val="20"/>
      <w:szCs w:val="20"/>
    </w:rPr>
  </w:style>
  <w:style w:type="paragraph" w:styleId="Textkrper-Einzug3">
    <w:name w:val="Body Text Indent 3"/>
    <w:basedOn w:val="Standard"/>
    <w:link w:val="Textkrper-Einzug3Zchn"/>
    <w:uiPriority w:val="99"/>
    <w:semiHidden/>
    <w:unhideWhenUsed/>
    <w:rsid w:val="009D62A2"/>
    <w:pPr>
      <w:ind w:left="425"/>
    </w:pPr>
    <w:rPr>
      <w:sz w:val="16"/>
      <w:szCs w:val="16"/>
    </w:rPr>
  </w:style>
  <w:style w:type="character" w:customStyle="1" w:styleId="Textkrper-Einzug3Zchn">
    <w:name w:val="Textkörper-Einzug 3 Zchn"/>
    <w:basedOn w:val="Absatz-Standardschriftart"/>
    <w:link w:val="Textkrper-Einzug3"/>
    <w:uiPriority w:val="99"/>
    <w:semiHidden/>
    <w:rsid w:val="009D62A2"/>
    <w:rPr>
      <w:sz w:val="16"/>
      <w:szCs w:val="16"/>
    </w:rPr>
  </w:style>
  <w:style w:type="character" w:styleId="Buchtitel">
    <w:name w:val="Book Title"/>
    <w:basedOn w:val="Absatz-Standardschriftart"/>
    <w:uiPriority w:val="33"/>
    <w:unhideWhenUsed/>
    <w:qFormat/>
    <w:rsid w:val="009D62A2"/>
    <w:rPr>
      <w:b/>
      <w:bCs/>
      <w:smallCaps/>
      <w:spacing w:val="5"/>
    </w:rPr>
  </w:style>
  <w:style w:type="paragraph" w:styleId="Beschriftung">
    <w:name w:val="caption"/>
    <w:basedOn w:val="Standard"/>
    <w:next w:val="Standard"/>
    <w:uiPriority w:val="29"/>
    <w:qFormat/>
    <w:rsid w:val="009D62A2"/>
    <w:rPr>
      <w:color w:val="009DEC" w:themeColor="accent1"/>
      <w:sz w:val="16"/>
      <w:szCs w:val="16"/>
    </w:rPr>
  </w:style>
  <w:style w:type="paragraph" w:styleId="Gruformel">
    <w:name w:val="Closing"/>
    <w:basedOn w:val="Standard"/>
    <w:link w:val="GruformelZchn"/>
    <w:uiPriority w:val="99"/>
    <w:semiHidden/>
    <w:unhideWhenUsed/>
    <w:rsid w:val="009D62A2"/>
    <w:pPr>
      <w:spacing w:after="0" w:line="240" w:lineRule="auto"/>
      <w:ind w:left="4253"/>
    </w:pPr>
  </w:style>
  <w:style w:type="character" w:customStyle="1" w:styleId="GruformelZchn">
    <w:name w:val="Grußformel Zchn"/>
    <w:basedOn w:val="Absatz-Standardschriftart"/>
    <w:link w:val="Gruformel"/>
    <w:uiPriority w:val="99"/>
    <w:semiHidden/>
    <w:rsid w:val="009D62A2"/>
    <w:rPr>
      <w:sz w:val="20"/>
      <w:szCs w:val="20"/>
    </w:rPr>
  </w:style>
  <w:style w:type="character" w:customStyle="1" w:styleId="Code">
    <w:name w:val="Code"/>
    <w:basedOn w:val="Absatz-Standardschriftart"/>
    <w:uiPriority w:val="18"/>
    <w:qFormat/>
    <w:rsid w:val="009D62A2"/>
    <w:rPr>
      <w:rFonts w:ascii="Courier New" w:hAnsi="Courier New" w:cs="CourierNewPSMT"/>
      <w:sz w:val="20"/>
      <w:szCs w:val="20"/>
    </w:rPr>
  </w:style>
  <w:style w:type="character" w:styleId="Kommentarzeichen">
    <w:name w:val="annotation reference"/>
    <w:basedOn w:val="Absatz-Standardschriftart"/>
    <w:uiPriority w:val="99"/>
    <w:semiHidden/>
    <w:unhideWhenUsed/>
    <w:rsid w:val="009D62A2"/>
    <w:rPr>
      <w:sz w:val="16"/>
      <w:szCs w:val="16"/>
    </w:rPr>
  </w:style>
  <w:style w:type="paragraph" w:styleId="Kommentartext">
    <w:name w:val="annotation text"/>
    <w:basedOn w:val="Standard"/>
    <w:link w:val="KommentartextZchn"/>
    <w:semiHidden/>
    <w:unhideWhenUsed/>
    <w:rsid w:val="009D62A2"/>
    <w:pPr>
      <w:spacing w:after="0" w:line="240" w:lineRule="auto"/>
    </w:pPr>
  </w:style>
  <w:style w:type="character" w:customStyle="1" w:styleId="KommentartextZchn">
    <w:name w:val="Kommentartext Zchn"/>
    <w:basedOn w:val="Absatz-Standardschriftart"/>
    <w:link w:val="Kommentartext"/>
    <w:uiPriority w:val="99"/>
    <w:semiHidden/>
    <w:rsid w:val="009D62A2"/>
    <w:rPr>
      <w:sz w:val="20"/>
      <w:szCs w:val="20"/>
    </w:rPr>
  </w:style>
  <w:style w:type="paragraph" w:styleId="Kommentarthema">
    <w:name w:val="annotation subject"/>
    <w:basedOn w:val="Kommentartext"/>
    <w:next w:val="Kommentartext"/>
    <w:link w:val="KommentarthemaZchn"/>
    <w:uiPriority w:val="99"/>
    <w:semiHidden/>
    <w:unhideWhenUsed/>
    <w:rsid w:val="009D62A2"/>
    <w:rPr>
      <w:b/>
      <w:bCs/>
    </w:rPr>
  </w:style>
  <w:style w:type="character" w:customStyle="1" w:styleId="KommentarthemaZchn">
    <w:name w:val="Kommentarthema Zchn"/>
    <w:basedOn w:val="KommentartextZchn"/>
    <w:link w:val="Kommentarthema"/>
    <w:uiPriority w:val="99"/>
    <w:semiHidden/>
    <w:rsid w:val="009D62A2"/>
    <w:rPr>
      <w:b/>
      <w:bCs/>
      <w:sz w:val="20"/>
      <w:szCs w:val="20"/>
    </w:rPr>
  </w:style>
  <w:style w:type="character" w:customStyle="1" w:styleId="Condensed">
    <w:name w:val="Condensed"/>
    <w:basedOn w:val="Absatz-Standardschriftart"/>
    <w:unhideWhenUsed/>
    <w:rsid w:val="009D62A2"/>
    <w:rPr>
      <w:spacing w:val="-40"/>
    </w:rPr>
  </w:style>
  <w:style w:type="table" w:styleId="DunkleListe-Akzent2">
    <w:name w:val="Dark List Accent 2"/>
    <w:basedOn w:val="NormaleTabelle"/>
    <w:uiPriority w:val="70"/>
    <w:rsid w:val="009D62A2"/>
    <w:pPr>
      <w:spacing w:after="0" w:line="240" w:lineRule="auto"/>
    </w:pPr>
    <w:rPr>
      <w:color w:val="FFFFFF" w:themeColor="background1"/>
      <w:sz w:val="20"/>
      <w:szCs w:val="20"/>
    </w:rPr>
    <w:tblPr>
      <w:tblStyleRowBandSize w:val="1"/>
      <w:tblStyleColBandSize w:val="1"/>
    </w:tblPr>
    <w:tcPr>
      <w:shd w:val="clear" w:color="auto" w:fill="EF243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911"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E1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E1A" w:themeFill="accent2" w:themeFillShade="BF"/>
      </w:tcPr>
    </w:tblStylePr>
    <w:tblStylePr w:type="band1Vert">
      <w:tblPr/>
      <w:tcPr>
        <w:tcBorders>
          <w:top w:val="nil"/>
          <w:left w:val="nil"/>
          <w:bottom w:val="nil"/>
          <w:right w:val="nil"/>
          <w:insideH w:val="nil"/>
          <w:insideV w:val="nil"/>
        </w:tcBorders>
        <w:shd w:val="clear" w:color="auto" w:fill="BF0E1A" w:themeFill="accent2" w:themeFillShade="BF"/>
      </w:tcPr>
    </w:tblStylePr>
    <w:tblStylePr w:type="band1Horz">
      <w:tblPr/>
      <w:tcPr>
        <w:tcBorders>
          <w:top w:val="nil"/>
          <w:left w:val="nil"/>
          <w:bottom w:val="nil"/>
          <w:right w:val="nil"/>
          <w:insideH w:val="nil"/>
          <w:insideV w:val="nil"/>
        </w:tcBorders>
        <w:shd w:val="clear" w:color="auto" w:fill="BF0E1A" w:themeFill="accent2" w:themeFillShade="BF"/>
      </w:tcPr>
    </w:tblStylePr>
  </w:style>
  <w:style w:type="paragraph" w:styleId="Datum">
    <w:name w:val="Date"/>
    <w:basedOn w:val="Standard"/>
    <w:next w:val="Standard"/>
    <w:link w:val="DatumZchn"/>
    <w:uiPriority w:val="99"/>
    <w:semiHidden/>
    <w:unhideWhenUsed/>
    <w:rsid w:val="009D62A2"/>
    <w:pPr>
      <w:spacing w:line="269" w:lineRule="auto"/>
    </w:pPr>
  </w:style>
  <w:style w:type="character" w:customStyle="1" w:styleId="DatumZchn">
    <w:name w:val="Datum Zchn"/>
    <w:basedOn w:val="Absatz-Standardschriftart"/>
    <w:link w:val="Datum"/>
    <w:uiPriority w:val="99"/>
    <w:semiHidden/>
    <w:rsid w:val="009D62A2"/>
    <w:rPr>
      <w:sz w:val="20"/>
      <w:szCs w:val="20"/>
    </w:rPr>
  </w:style>
  <w:style w:type="paragraph" w:styleId="Dokumentstruktur">
    <w:name w:val="Document Map"/>
    <w:basedOn w:val="Standard"/>
    <w:link w:val="DokumentstrukturZchn"/>
    <w:uiPriority w:val="99"/>
    <w:semiHidden/>
    <w:unhideWhenUsed/>
    <w:rsid w:val="009D62A2"/>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9D62A2"/>
    <w:rPr>
      <w:rFonts w:ascii="Tahoma" w:hAnsi="Tahoma" w:cs="Tahoma"/>
      <w:sz w:val="16"/>
      <w:szCs w:val="16"/>
    </w:rPr>
  </w:style>
  <w:style w:type="character" w:styleId="Hervorhebung">
    <w:name w:val="Emphasis"/>
    <w:basedOn w:val="Absatz-Standardschriftart"/>
    <w:uiPriority w:val="20"/>
    <w:qFormat/>
    <w:rsid w:val="009D62A2"/>
    <w:rPr>
      <w:i/>
      <w:iCs/>
    </w:rPr>
  </w:style>
  <w:style w:type="character" w:styleId="Endnotenzeichen">
    <w:name w:val="endnote reference"/>
    <w:basedOn w:val="Absatz-Standardschriftart"/>
    <w:uiPriority w:val="99"/>
    <w:semiHidden/>
    <w:unhideWhenUsed/>
    <w:rsid w:val="009D62A2"/>
    <w:rPr>
      <w:vertAlign w:val="superscript"/>
    </w:rPr>
  </w:style>
  <w:style w:type="paragraph" w:styleId="Endnotentext">
    <w:name w:val="endnote text"/>
    <w:basedOn w:val="Standard"/>
    <w:link w:val="EndnotentextZchn"/>
    <w:uiPriority w:val="99"/>
    <w:semiHidden/>
    <w:unhideWhenUsed/>
    <w:rsid w:val="009D62A2"/>
    <w:pPr>
      <w:spacing w:after="100" w:line="269" w:lineRule="auto"/>
    </w:pPr>
    <w:rPr>
      <w:sz w:val="15"/>
      <w:szCs w:val="15"/>
    </w:rPr>
  </w:style>
  <w:style w:type="character" w:customStyle="1" w:styleId="EndnotentextZchn">
    <w:name w:val="Endnotentext Zchn"/>
    <w:basedOn w:val="Absatz-Standardschriftart"/>
    <w:link w:val="Endnotentext"/>
    <w:uiPriority w:val="99"/>
    <w:semiHidden/>
    <w:rsid w:val="009D62A2"/>
    <w:rPr>
      <w:sz w:val="15"/>
      <w:szCs w:val="15"/>
    </w:rPr>
  </w:style>
  <w:style w:type="paragraph" w:styleId="Umschlagadresse">
    <w:name w:val="envelope address"/>
    <w:basedOn w:val="Standard"/>
    <w:uiPriority w:val="99"/>
    <w:semiHidden/>
    <w:unhideWhenUsed/>
    <w:rsid w:val="009D62A2"/>
    <w:pPr>
      <w:framePr w:w="4320" w:h="2160" w:hRule="exact" w:hSpace="141" w:wrap="auto" w:hAnchor="page" w:xAlign="center" w:yAlign="bottom"/>
      <w:spacing w:after="0" w:line="240" w:lineRule="auto"/>
    </w:pPr>
    <w:rPr>
      <w:rFonts w:ascii="Arial" w:eastAsia="Arial Unicode MS" w:hAnsi="Arial" w:cs="Arial"/>
    </w:rPr>
  </w:style>
  <w:style w:type="paragraph" w:styleId="Umschlagabsenderadresse">
    <w:name w:val="envelope return"/>
    <w:basedOn w:val="Standard"/>
    <w:uiPriority w:val="99"/>
    <w:semiHidden/>
    <w:unhideWhenUsed/>
    <w:rsid w:val="009D62A2"/>
    <w:pPr>
      <w:spacing w:after="0" w:line="240" w:lineRule="auto"/>
    </w:pPr>
    <w:rPr>
      <w:rFonts w:ascii="Arial" w:eastAsia="Arial Unicode MS" w:hAnsi="Arial" w:cs="Arial"/>
    </w:rPr>
  </w:style>
  <w:style w:type="character" w:styleId="BesuchterLink">
    <w:name w:val="FollowedHyperlink"/>
    <w:basedOn w:val="Absatz-Standardschriftart"/>
    <w:uiPriority w:val="99"/>
    <w:semiHidden/>
    <w:unhideWhenUsed/>
    <w:rsid w:val="009D62A2"/>
    <w:rPr>
      <w:color w:val="933973" w:themeColor="followedHyperlink"/>
      <w:u w:val="single"/>
    </w:rPr>
  </w:style>
  <w:style w:type="paragraph" w:styleId="Fuzeile">
    <w:name w:val="footer"/>
    <w:basedOn w:val="Standard"/>
    <w:link w:val="FuzeileZchn"/>
    <w:uiPriority w:val="99"/>
    <w:unhideWhenUsed/>
    <w:rsid w:val="009D62A2"/>
    <w:pPr>
      <w:tabs>
        <w:tab w:val="center" w:pos="4536"/>
        <w:tab w:val="right" w:pos="9072"/>
      </w:tabs>
      <w:spacing w:after="0"/>
    </w:pPr>
    <w:rPr>
      <w:b/>
      <w:bCs/>
      <w:sz w:val="16"/>
      <w:szCs w:val="16"/>
    </w:rPr>
  </w:style>
  <w:style w:type="character" w:customStyle="1" w:styleId="FuzeileZchn">
    <w:name w:val="Fußzeile Zchn"/>
    <w:basedOn w:val="Absatz-Standardschriftart"/>
    <w:link w:val="Fuzeile"/>
    <w:uiPriority w:val="99"/>
    <w:rsid w:val="009D62A2"/>
    <w:rPr>
      <w:b/>
      <w:bCs/>
      <w:sz w:val="16"/>
      <w:szCs w:val="16"/>
    </w:rPr>
  </w:style>
  <w:style w:type="character" w:styleId="Funotenzeichen">
    <w:name w:val="footnote reference"/>
    <w:basedOn w:val="Absatz-Standardschriftart"/>
    <w:uiPriority w:val="99"/>
    <w:semiHidden/>
    <w:unhideWhenUsed/>
    <w:rsid w:val="009D62A2"/>
    <w:rPr>
      <w:vertAlign w:val="superscript"/>
    </w:rPr>
  </w:style>
  <w:style w:type="paragraph" w:styleId="Funotentext">
    <w:name w:val="footnote text"/>
    <w:basedOn w:val="Endnotentext"/>
    <w:link w:val="FunotentextZchn"/>
    <w:uiPriority w:val="99"/>
    <w:semiHidden/>
    <w:unhideWhenUsed/>
    <w:rsid w:val="009D62A2"/>
  </w:style>
  <w:style w:type="character" w:customStyle="1" w:styleId="FunotentextZchn">
    <w:name w:val="Fußnotentext Zchn"/>
    <w:basedOn w:val="Absatz-Standardschriftart"/>
    <w:link w:val="Funotentext"/>
    <w:uiPriority w:val="99"/>
    <w:semiHidden/>
    <w:rsid w:val="009D62A2"/>
    <w:rPr>
      <w:sz w:val="15"/>
      <w:szCs w:val="15"/>
    </w:rPr>
  </w:style>
  <w:style w:type="paragraph" w:styleId="Kopfzeile">
    <w:name w:val="header"/>
    <w:basedOn w:val="Standard"/>
    <w:link w:val="KopfzeileZchn"/>
    <w:unhideWhenUsed/>
    <w:rsid w:val="009D62A2"/>
    <w:pPr>
      <w:tabs>
        <w:tab w:val="center" w:pos="4536"/>
        <w:tab w:val="right" w:pos="9072"/>
      </w:tabs>
      <w:spacing w:after="0"/>
    </w:pPr>
    <w:rPr>
      <w:sz w:val="15"/>
      <w:szCs w:val="15"/>
    </w:rPr>
  </w:style>
  <w:style w:type="character" w:customStyle="1" w:styleId="KopfzeileZchn">
    <w:name w:val="Kopfzeile Zchn"/>
    <w:basedOn w:val="Absatz-Standardschriftart"/>
    <w:link w:val="Kopfzeile"/>
    <w:uiPriority w:val="99"/>
    <w:rsid w:val="009D62A2"/>
    <w:rPr>
      <w:sz w:val="15"/>
      <w:szCs w:val="15"/>
    </w:rPr>
  </w:style>
  <w:style w:type="character" w:customStyle="1" w:styleId="berschrift1Zchn">
    <w:name w:val="Überschrift 1 Zchn"/>
    <w:basedOn w:val="Absatz-Standardschriftart"/>
    <w:link w:val="berschrift1"/>
    <w:uiPriority w:val="12"/>
    <w:rsid w:val="009D62A2"/>
    <w:rPr>
      <w:rFonts w:asciiTheme="majorHAnsi" w:eastAsiaTheme="majorEastAsia" w:hAnsiTheme="majorHAnsi" w:cstheme="majorBidi"/>
      <w:color w:val="009DEC" w:themeColor="accent1"/>
      <w:sz w:val="48"/>
      <w:szCs w:val="48"/>
    </w:rPr>
  </w:style>
  <w:style w:type="character" w:customStyle="1" w:styleId="berschrift2Zchn">
    <w:name w:val="Überschrift 2 Zchn"/>
    <w:basedOn w:val="Absatz-Standardschriftart"/>
    <w:link w:val="berschrift2"/>
    <w:uiPriority w:val="12"/>
    <w:rsid w:val="003D4CE1"/>
    <w:rPr>
      <w:b/>
      <w:bCs/>
      <w:sz w:val="28"/>
      <w:szCs w:val="28"/>
    </w:rPr>
  </w:style>
  <w:style w:type="character" w:customStyle="1" w:styleId="berschrift3Zchn">
    <w:name w:val="Überschrift 3 Zchn"/>
    <w:basedOn w:val="Absatz-Standardschriftart"/>
    <w:link w:val="berschrift3"/>
    <w:uiPriority w:val="12"/>
    <w:rsid w:val="00EB2C8E"/>
    <w:rPr>
      <w:b/>
      <w:bCs/>
      <w:color w:val="000000" w:themeColor="text1"/>
      <w:sz w:val="24"/>
      <w:szCs w:val="24"/>
      <w:lang w:val="en-US"/>
    </w:rPr>
  </w:style>
  <w:style w:type="character" w:customStyle="1" w:styleId="berschrift4Zchn">
    <w:name w:val="Überschrift 4 Zchn"/>
    <w:basedOn w:val="Absatz-Standardschriftart"/>
    <w:link w:val="berschrift4"/>
    <w:uiPriority w:val="12"/>
    <w:rsid w:val="009D62A2"/>
    <w:rPr>
      <w:b/>
      <w:bCs/>
      <w:color w:val="000000" w:themeColor="text1"/>
      <w:sz w:val="24"/>
      <w:szCs w:val="24"/>
    </w:rPr>
  </w:style>
  <w:style w:type="character" w:customStyle="1" w:styleId="berschrift5Zchn">
    <w:name w:val="Überschrift 5 Zchn"/>
    <w:basedOn w:val="Absatz-Standardschriftart"/>
    <w:link w:val="berschrift5"/>
    <w:uiPriority w:val="12"/>
    <w:semiHidden/>
    <w:rsid w:val="009D62A2"/>
    <w:rPr>
      <w:b/>
      <w:bCs/>
      <w:color w:val="000000" w:themeColor="text1"/>
      <w:sz w:val="24"/>
      <w:szCs w:val="24"/>
    </w:rPr>
  </w:style>
  <w:style w:type="character" w:customStyle="1" w:styleId="berschrift6Zchn">
    <w:name w:val="Überschrift 6 Zchn"/>
    <w:basedOn w:val="Absatz-Standardschriftart"/>
    <w:link w:val="berschrift6"/>
    <w:uiPriority w:val="12"/>
    <w:semiHidden/>
    <w:rsid w:val="009D62A2"/>
    <w:rPr>
      <w:b/>
      <w:bCs/>
      <w:color w:val="000000" w:themeColor="text1"/>
      <w:sz w:val="24"/>
      <w:szCs w:val="24"/>
    </w:rPr>
  </w:style>
  <w:style w:type="character" w:customStyle="1" w:styleId="berschrift7Zchn">
    <w:name w:val="Überschrift 7 Zchn"/>
    <w:basedOn w:val="Absatz-Standardschriftart"/>
    <w:link w:val="berschrift7"/>
    <w:uiPriority w:val="12"/>
    <w:semiHidden/>
    <w:rsid w:val="009D62A2"/>
    <w:rPr>
      <w:b/>
      <w:bCs/>
      <w:sz w:val="24"/>
      <w:szCs w:val="24"/>
    </w:rPr>
  </w:style>
  <w:style w:type="character" w:customStyle="1" w:styleId="berschrift8Zchn">
    <w:name w:val="Überschrift 8 Zchn"/>
    <w:basedOn w:val="Absatz-Standardschriftart"/>
    <w:link w:val="berschrift8"/>
    <w:uiPriority w:val="12"/>
    <w:semiHidden/>
    <w:rsid w:val="009D62A2"/>
    <w:rPr>
      <w:b/>
      <w:bCs/>
      <w:color w:val="000000" w:themeColor="text1"/>
      <w:sz w:val="24"/>
      <w:szCs w:val="24"/>
    </w:rPr>
  </w:style>
  <w:style w:type="character" w:customStyle="1" w:styleId="berschrift9Zchn">
    <w:name w:val="Überschrift 9 Zchn"/>
    <w:basedOn w:val="Absatz-Standardschriftart"/>
    <w:link w:val="berschrift9"/>
    <w:uiPriority w:val="12"/>
    <w:semiHidden/>
    <w:rsid w:val="009D62A2"/>
    <w:rPr>
      <w:b/>
      <w:bCs/>
      <w:sz w:val="24"/>
      <w:szCs w:val="24"/>
    </w:rPr>
  </w:style>
  <w:style w:type="character" w:styleId="Hyperlink">
    <w:name w:val="Hyperlink"/>
    <w:basedOn w:val="Absatz-Standardschriftart"/>
    <w:uiPriority w:val="99"/>
    <w:unhideWhenUsed/>
    <w:rsid w:val="009D62A2"/>
    <w:rPr>
      <w:color w:val="009DEC" w:themeColor="hyperlink"/>
      <w:u w:val="single"/>
    </w:rPr>
  </w:style>
  <w:style w:type="paragraph" w:styleId="Index1">
    <w:name w:val="index 1"/>
    <w:basedOn w:val="Standard"/>
    <w:next w:val="Standard"/>
    <w:uiPriority w:val="99"/>
    <w:semiHidden/>
    <w:unhideWhenUsed/>
    <w:rsid w:val="009D62A2"/>
    <w:pPr>
      <w:tabs>
        <w:tab w:val="right" w:leader="dot" w:pos="4224"/>
      </w:tabs>
      <w:spacing w:after="0"/>
    </w:pPr>
    <w:rPr>
      <w:sz w:val="16"/>
      <w:szCs w:val="16"/>
    </w:rPr>
  </w:style>
  <w:style w:type="paragraph" w:styleId="Index2">
    <w:name w:val="index 2"/>
    <w:basedOn w:val="Index1"/>
    <w:next w:val="Standard"/>
    <w:uiPriority w:val="99"/>
    <w:semiHidden/>
    <w:unhideWhenUsed/>
    <w:rsid w:val="009D62A2"/>
    <w:pPr>
      <w:ind w:left="284" w:hanging="142"/>
    </w:pPr>
  </w:style>
  <w:style w:type="paragraph" w:styleId="Index3">
    <w:name w:val="index 3"/>
    <w:basedOn w:val="Index1"/>
    <w:next w:val="Standard"/>
    <w:uiPriority w:val="99"/>
    <w:semiHidden/>
    <w:unhideWhenUsed/>
    <w:rsid w:val="009D62A2"/>
    <w:pPr>
      <w:ind w:left="568" w:hanging="284"/>
    </w:pPr>
  </w:style>
  <w:style w:type="paragraph" w:styleId="Index4">
    <w:name w:val="index 4"/>
    <w:basedOn w:val="Index1"/>
    <w:next w:val="Standard"/>
    <w:uiPriority w:val="99"/>
    <w:semiHidden/>
    <w:unhideWhenUsed/>
    <w:rsid w:val="009D62A2"/>
    <w:pPr>
      <w:ind w:left="850" w:hanging="425"/>
    </w:pPr>
  </w:style>
  <w:style w:type="paragraph" w:styleId="Index5">
    <w:name w:val="index 5"/>
    <w:basedOn w:val="Standard"/>
    <w:next w:val="Standard"/>
    <w:uiPriority w:val="99"/>
    <w:semiHidden/>
    <w:unhideWhenUsed/>
    <w:rsid w:val="009D62A2"/>
    <w:pPr>
      <w:spacing w:after="0"/>
      <w:ind w:left="1134" w:hanging="567"/>
    </w:pPr>
    <w:rPr>
      <w:sz w:val="16"/>
      <w:szCs w:val="16"/>
    </w:rPr>
  </w:style>
  <w:style w:type="paragraph" w:styleId="Index6">
    <w:name w:val="index 6"/>
    <w:basedOn w:val="Index1"/>
    <w:next w:val="Standard"/>
    <w:uiPriority w:val="99"/>
    <w:semiHidden/>
    <w:unhideWhenUsed/>
    <w:rsid w:val="009D62A2"/>
    <w:pPr>
      <w:ind w:left="1418" w:hanging="709"/>
    </w:pPr>
  </w:style>
  <w:style w:type="paragraph" w:styleId="Index7">
    <w:name w:val="index 7"/>
    <w:basedOn w:val="Index1"/>
    <w:next w:val="Standard"/>
    <w:uiPriority w:val="99"/>
    <w:semiHidden/>
    <w:unhideWhenUsed/>
    <w:rsid w:val="009D62A2"/>
    <w:pPr>
      <w:ind w:left="1702" w:hanging="851"/>
    </w:pPr>
  </w:style>
  <w:style w:type="paragraph" w:styleId="Index8">
    <w:name w:val="index 8"/>
    <w:basedOn w:val="Index1"/>
    <w:next w:val="Standard"/>
    <w:uiPriority w:val="99"/>
    <w:semiHidden/>
    <w:unhideWhenUsed/>
    <w:rsid w:val="009D62A2"/>
    <w:pPr>
      <w:ind w:left="1984" w:hanging="992"/>
    </w:pPr>
  </w:style>
  <w:style w:type="paragraph" w:styleId="Index9">
    <w:name w:val="index 9"/>
    <w:basedOn w:val="Index1"/>
    <w:next w:val="Standard"/>
    <w:uiPriority w:val="99"/>
    <w:semiHidden/>
    <w:unhideWhenUsed/>
    <w:rsid w:val="009D62A2"/>
    <w:pPr>
      <w:ind w:left="2268" w:hanging="1134"/>
    </w:pPr>
  </w:style>
  <w:style w:type="paragraph" w:styleId="Indexberschrift">
    <w:name w:val="index heading"/>
    <w:basedOn w:val="Standard"/>
    <w:next w:val="Index1"/>
    <w:uiPriority w:val="99"/>
    <w:semiHidden/>
    <w:unhideWhenUsed/>
    <w:rsid w:val="009D62A2"/>
    <w:pPr>
      <w:spacing w:before="120"/>
    </w:pPr>
    <w:rPr>
      <w:b/>
      <w:bCs/>
    </w:rPr>
  </w:style>
  <w:style w:type="character" w:styleId="IntensiveHervorhebung">
    <w:name w:val="Intense Emphasis"/>
    <w:basedOn w:val="Absatz-Standardschriftart"/>
    <w:uiPriority w:val="20"/>
    <w:qFormat/>
    <w:rsid w:val="009D62A2"/>
    <w:rPr>
      <w:b/>
      <w:bCs/>
      <w:color w:val="009DEC" w:themeColor="accent1"/>
    </w:rPr>
  </w:style>
  <w:style w:type="paragraph" w:styleId="IntensivesZitat">
    <w:name w:val="Intense Quote"/>
    <w:basedOn w:val="Standard"/>
    <w:next w:val="Standard"/>
    <w:link w:val="IntensivesZitatZchn"/>
    <w:uiPriority w:val="30"/>
    <w:unhideWhenUsed/>
    <w:qFormat/>
    <w:rsid w:val="009D62A2"/>
    <w:pPr>
      <w:spacing w:before="200" w:after="280"/>
      <w:ind w:right="936"/>
    </w:pPr>
    <w:rPr>
      <w:bCs/>
      <w:iCs/>
      <w:color w:val="009DEC" w:themeColor="accent1"/>
    </w:rPr>
  </w:style>
  <w:style w:type="character" w:customStyle="1" w:styleId="IntensivesZitatZchn">
    <w:name w:val="Intensives Zitat Zchn"/>
    <w:basedOn w:val="Absatz-Standardschriftart"/>
    <w:link w:val="IntensivesZitat"/>
    <w:uiPriority w:val="30"/>
    <w:rsid w:val="009D62A2"/>
    <w:rPr>
      <w:bCs/>
      <w:iCs/>
      <w:color w:val="009DEC" w:themeColor="accent1"/>
      <w:sz w:val="20"/>
      <w:szCs w:val="20"/>
    </w:rPr>
  </w:style>
  <w:style w:type="character" w:styleId="IntensiverVerweis">
    <w:name w:val="Intense Reference"/>
    <w:basedOn w:val="Absatz-Standardschriftart"/>
    <w:uiPriority w:val="32"/>
    <w:unhideWhenUsed/>
    <w:qFormat/>
    <w:rsid w:val="009D62A2"/>
    <w:rPr>
      <w:b/>
      <w:bCs/>
      <w:smallCaps/>
      <w:color w:val="EF2433" w:themeColor="accent2"/>
      <w:spacing w:val="5"/>
      <w:u w:val="single"/>
    </w:rPr>
  </w:style>
  <w:style w:type="table" w:styleId="HelleSchattierung-Akzent1">
    <w:name w:val="Light Shading Accent 1"/>
    <w:basedOn w:val="NormaleTabelle"/>
    <w:uiPriority w:val="60"/>
    <w:rsid w:val="009D62A2"/>
    <w:pPr>
      <w:spacing w:after="0" w:line="240" w:lineRule="auto"/>
    </w:pPr>
    <w:rPr>
      <w:color w:val="0075B0" w:themeColor="accent1" w:themeShade="BF"/>
      <w:sz w:val="20"/>
      <w:szCs w:val="20"/>
    </w:rPr>
    <w:tblPr>
      <w:tblStyleRowBandSize w:val="1"/>
      <w:tblStyleColBandSize w:val="1"/>
      <w:tblBorders>
        <w:top w:val="single" w:sz="8" w:space="0" w:color="009DEC" w:themeColor="accent1"/>
        <w:bottom w:val="single" w:sz="8" w:space="0" w:color="009DEC" w:themeColor="accent1"/>
      </w:tblBorders>
    </w:tblPr>
    <w:tblStylePr w:type="firstRow">
      <w:pPr>
        <w:spacing w:before="0" w:after="0" w:line="240" w:lineRule="auto"/>
      </w:pPr>
      <w:rPr>
        <w:b/>
        <w:bCs/>
      </w:rPr>
      <w:tblPr/>
      <w:tcPr>
        <w:tcBorders>
          <w:top w:val="single" w:sz="8" w:space="0" w:color="009DEC" w:themeColor="accent1"/>
          <w:left w:val="nil"/>
          <w:bottom w:val="single" w:sz="8" w:space="0" w:color="009DEC" w:themeColor="accent1"/>
          <w:right w:val="nil"/>
          <w:insideH w:val="nil"/>
          <w:insideV w:val="nil"/>
        </w:tcBorders>
      </w:tcPr>
    </w:tblStylePr>
    <w:tblStylePr w:type="lastRow">
      <w:pPr>
        <w:spacing w:before="0" w:after="0" w:line="240" w:lineRule="auto"/>
      </w:pPr>
      <w:rPr>
        <w:b/>
        <w:bCs/>
      </w:rPr>
      <w:tblPr/>
      <w:tcPr>
        <w:tcBorders>
          <w:top w:val="single" w:sz="8" w:space="0" w:color="009DEC" w:themeColor="accent1"/>
          <w:left w:val="nil"/>
          <w:bottom w:val="single" w:sz="8" w:space="0" w:color="009DE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E8FF" w:themeFill="accent1" w:themeFillTint="3F"/>
      </w:tcPr>
    </w:tblStylePr>
    <w:tblStylePr w:type="band1Horz">
      <w:tblPr/>
      <w:tcPr>
        <w:tcBorders>
          <w:left w:val="nil"/>
          <w:right w:val="nil"/>
          <w:insideH w:val="nil"/>
          <w:insideV w:val="nil"/>
        </w:tcBorders>
        <w:shd w:val="clear" w:color="auto" w:fill="BBE8FF" w:themeFill="accent1" w:themeFillTint="3F"/>
      </w:tcPr>
    </w:tblStylePr>
  </w:style>
  <w:style w:type="paragraph" w:styleId="Liste">
    <w:name w:val="List"/>
    <w:basedOn w:val="Standard"/>
    <w:uiPriority w:val="79"/>
    <w:qFormat/>
    <w:rsid w:val="009D62A2"/>
    <w:pPr>
      <w:numPr>
        <w:numId w:val="2"/>
      </w:numPr>
    </w:pPr>
  </w:style>
  <w:style w:type="paragraph" w:styleId="Liste2">
    <w:name w:val="List 2"/>
    <w:basedOn w:val="Liste"/>
    <w:uiPriority w:val="79"/>
    <w:qFormat/>
    <w:rsid w:val="009D62A2"/>
    <w:pPr>
      <w:numPr>
        <w:ilvl w:val="1"/>
      </w:numPr>
    </w:pPr>
  </w:style>
  <w:style w:type="paragraph" w:styleId="Liste3">
    <w:name w:val="List 3"/>
    <w:basedOn w:val="Liste"/>
    <w:uiPriority w:val="79"/>
    <w:semiHidden/>
    <w:unhideWhenUsed/>
    <w:rsid w:val="009D62A2"/>
    <w:pPr>
      <w:numPr>
        <w:ilvl w:val="2"/>
      </w:numPr>
    </w:pPr>
  </w:style>
  <w:style w:type="paragraph" w:styleId="Liste4">
    <w:name w:val="List 4"/>
    <w:basedOn w:val="Liste"/>
    <w:uiPriority w:val="79"/>
    <w:semiHidden/>
    <w:unhideWhenUsed/>
    <w:rsid w:val="009D62A2"/>
    <w:pPr>
      <w:numPr>
        <w:ilvl w:val="3"/>
      </w:numPr>
    </w:pPr>
  </w:style>
  <w:style w:type="paragraph" w:styleId="Liste5">
    <w:name w:val="List 5"/>
    <w:basedOn w:val="Liste"/>
    <w:uiPriority w:val="79"/>
    <w:semiHidden/>
    <w:unhideWhenUsed/>
    <w:rsid w:val="009D62A2"/>
    <w:pPr>
      <w:numPr>
        <w:ilvl w:val="4"/>
      </w:numPr>
    </w:pPr>
  </w:style>
  <w:style w:type="paragraph" w:styleId="Aufzhlungszeichen">
    <w:name w:val="List Bullet"/>
    <w:basedOn w:val="Standard"/>
    <w:uiPriority w:val="78"/>
    <w:qFormat/>
    <w:rsid w:val="009D62A2"/>
    <w:pPr>
      <w:numPr>
        <w:numId w:val="3"/>
      </w:numPr>
    </w:pPr>
  </w:style>
  <w:style w:type="paragraph" w:styleId="Aufzhlungszeichen2">
    <w:name w:val="List Bullet 2"/>
    <w:basedOn w:val="Aufzhlungszeichen"/>
    <w:uiPriority w:val="78"/>
    <w:qFormat/>
    <w:rsid w:val="009D62A2"/>
    <w:pPr>
      <w:numPr>
        <w:ilvl w:val="1"/>
      </w:numPr>
    </w:pPr>
  </w:style>
  <w:style w:type="paragraph" w:styleId="Aufzhlungszeichen3">
    <w:name w:val="List Bullet 3"/>
    <w:basedOn w:val="Standard"/>
    <w:uiPriority w:val="78"/>
    <w:semiHidden/>
    <w:unhideWhenUsed/>
    <w:rsid w:val="009D62A2"/>
    <w:pPr>
      <w:numPr>
        <w:ilvl w:val="2"/>
        <w:numId w:val="3"/>
      </w:numPr>
    </w:pPr>
  </w:style>
  <w:style w:type="paragraph" w:styleId="Aufzhlungszeichen4">
    <w:name w:val="List Bullet 4"/>
    <w:basedOn w:val="Standard"/>
    <w:next w:val="Aufzhlungszeichen"/>
    <w:uiPriority w:val="78"/>
    <w:semiHidden/>
    <w:unhideWhenUsed/>
    <w:rsid w:val="009D62A2"/>
    <w:pPr>
      <w:numPr>
        <w:ilvl w:val="3"/>
        <w:numId w:val="3"/>
      </w:numPr>
    </w:pPr>
  </w:style>
  <w:style w:type="paragraph" w:styleId="Aufzhlungszeichen5">
    <w:name w:val="List Bullet 5"/>
    <w:basedOn w:val="Liste"/>
    <w:uiPriority w:val="78"/>
    <w:semiHidden/>
    <w:unhideWhenUsed/>
    <w:rsid w:val="009D62A2"/>
    <w:pPr>
      <w:numPr>
        <w:ilvl w:val="4"/>
        <w:numId w:val="3"/>
      </w:numPr>
    </w:pPr>
  </w:style>
  <w:style w:type="paragraph" w:styleId="Listenfortsetzung">
    <w:name w:val="List Continue"/>
    <w:basedOn w:val="Standard"/>
    <w:uiPriority w:val="80"/>
    <w:qFormat/>
    <w:rsid w:val="009D62A2"/>
    <w:pPr>
      <w:numPr>
        <w:numId w:val="4"/>
      </w:numPr>
    </w:pPr>
  </w:style>
  <w:style w:type="paragraph" w:styleId="Listenfortsetzung2">
    <w:name w:val="List Continue 2"/>
    <w:basedOn w:val="Listenfortsetzung"/>
    <w:uiPriority w:val="80"/>
    <w:qFormat/>
    <w:rsid w:val="009D62A2"/>
    <w:pPr>
      <w:numPr>
        <w:ilvl w:val="1"/>
      </w:numPr>
    </w:pPr>
  </w:style>
  <w:style w:type="paragraph" w:styleId="Listenfortsetzung3">
    <w:name w:val="List Continue 3"/>
    <w:basedOn w:val="Listenfortsetzung"/>
    <w:uiPriority w:val="80"/>
    <w:semiHidden/>
    <w:unhideWhenUsed/>
    <w:rsid w:val="009D62A2"/>
    <w:pPr>
      <w:numPr>
        <w:ilvl w:val="2"/>
      </w:numPr>
    </w:pPr>
  </w:style>
  <w:style w:type="paragraph" w:styleId="Listenfortsetzung4">
    <w:name w:val="List Continue 4"/>
    <w:basedOn w:val="Listenfortsetzung"/>
    <w:uiPriority w:val="80"/>
    <w:semiHidden/>
    <w:unhideWhenUsed/>
    <w:rsid w:val="009D62A2"/>
    <w:pPr>
      <w:numPr>
        <w:ilvl w:val="3"/>
      </w:numPr>
    </w:pPr>
  </w:style>
  <w:style w:type="paragraph" w:styleId="Listenfortsetzung5">
    <w:name w:val="List Continue 5"/>
    <w:basedOn w:val="Listenfortsetzung"/>
    <w:uiPriority w:val="80"/>
    <w:semiHidden/>
    <w:unhideWhenUsed/>
    <w:rsid w:val="009D62A2"/>
    <w:pPr>
      <w:numPr>
        <w:ilvl w:val="4"/>
      </w:numPr>
    </w:pPr>
  </w:style>
  <w:style w:type="paragraph" w:styleId="Listennummer">
    <w:name w:val="List Number"/>
    <w:basedOn w:val="Standard"/>
    <w:uiPriority w:val="78"/>
    <w:qFormat/>
    <w:rsid w:val="009D62A2"/>
    <w:pPr>
      <w:numPr>
        <w:numId w:val="5"/>
      </w:numPr>
    </w:pPr>
    <w:rPr>
      <w:color w:val="000000" w:themeColor="text1"/>
    </w:rPr>
  </w:style>
  <w:style w:type="paragraph" w:styleId="Listennummer2">
    <w:name w:val="List Number 2"/>
    <w:basedOn w:val="Listennummer"/>
    <w:uiPriority w:val="78"/>
    <w:qFormat/>
    <w:rsid w:val="009D62A2"/>
    <w:pPr>
      <w:numPr>
        <w:ilvl w:val="1"/>
      </w:numPr>
    </w:pPr>
  </w:style>
  <w:style w:type="paragraph" w:styleId="Listennummer3">
    <w:name w:val="List Number 3"/>
    <w:basedOn w:val="Listennummer"/>
    <w:uiPriority w:val="78"/>
    <w:semiHidden/>
    <w:unhideWhenUsed/>
    <w:rsid w:val="009D62A2"/>
    <w:pPr>
      <w:numPr>
        <w:ilvl w:val="2"/>
      </w:numPr>
    </w:pPr>
  </w:style>
  <w:style w:type="paragraph" w:styleId="Listennummer4">
    <w:name w:val="List Number 4"/>
    <w:basedOn w:val="Listennummer"/>
    <w:uiPriority w:val="78"/>
    <w:semiHidden/>
    <w:unhideWhenUsed/>
    <w:rsid w:val="009D62A2"/>
    <w:pPr>
      <w:numPr>
        <w:ilvl w:val="3"/>
      </w:numPr>
    </w:pPr>
  </w:style>
  <w:style w:type="paragraph" w:styleId="Listennummer5">
    <w:name w:val="List Number 5"/>
    <w:basedOn w:val="Listennummer"/>
    <w:uiPriority w:val="78"/>
    <w:semiHidden/>
    <w:unhideWhenUsed/>
    <w:rsid w:val="009D62A2"/>
    <w:pPr>
      <w:numPr>
        <w:ilvl w:val="4"/>
      </w:numPr>
    </w:pPr>
  </w:style>
  <w:style w:type="paragraph" w:styleId="Listenabsatz">
    <w:name w:val="List Paragraph"/>
    <w:basedOn w:val="Standard"/>
    <w:uiPriority w:val="34"/>
    <w:unhideWhenUsed/>
    <w:rsid w:val="009D62A2"/>
    <w:pPr>
      <w:numPr>
        <w:numId w:val="6"/>
      </w:numPr>
      <w:tabs>
        <w:tab w:val="left" w:pos="425"/>
      </w:tabs>
      <w:ind w:left="360"/>
    </w:pPr>
  </w:style>
  <w:style w:type="table" w:styleId="MittleresRaster3-Akzent1">
    <w:name w:val="Medium Grid 3 Accent 1"/>
    <w:basedOn w:val="NormaleTabelle"/>
    <w:uiPriority w:val="69"/>
    <w:rsid w:val="009D62A2"/>
    <w:pPr>
      <w:spacing w:after="0" w:line="240" w:lineRule="auto"/>
    </w:pPr>
    <w:rPr>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BE8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9DEC"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9DEC"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9DEC"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9DEC"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6D0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6D0FF" w:themeFill="accent1" w:themeFillTint="7F"/>
      </w:tcPr>
    </w:tblStylePr>
  </w:style>
  <w:style w:type="table" w:styleId="MittlereSchattierung1-Akzent1">
    <w:name w:val="Medium Shading 1 Accent 1"/>
    <w:basedOn w:val="NormaleTabelle"/>
    <w:uiPriority w:val="63"/>
    <w:rsid w:val="009D62A2"/>
    <w:pPr>
      <w:spacing w:after="0" w:line="240" w:lineRule="auto"/>
    </w:pPr>
    <w:rPr>
      <w:sz w:val="20"/>
      <w:szCs w:val="20"/>
    </w:rPr>
    <w:tblPr>
      <w:tblStyleRowBandSize w:val="1"/>
      <w:tblStyleColBandSize w:val="1"/>
      <w:tblBorders>
        <w:top w:val="single" w:sz="8" w:space="0" w:color="31B9FF" w:themeColor="accent1" w:themeTint="BF"/>
        <w:left w:val="single" w:sz="8" w:space="0" w:color="31B9FF" w:themeColor="accent1" w:themeTint="BF"/>
        <w:bottom w:val="single" w:sz="8" w:space="0" w:color="31B9FF" w:themeColor="accent1" w:themeTint="BF"/>
        <w:right w:val="single" w:sz="8" w:space="0" w:color="31B9FF" w:themeColor="accent1" w:themeTint="BF"/>
        <w:insideH w:val="single" w:sz="8" w:space="0" w:color="31B9FF" w:themeColor="accent1" w:themeTint="BF"/>
      </w:tblBorders>
    </w:tblPr>
    <w:tblStylePr w:type="firstRow">
      <w:pPr>
        <w:spacing w:before="0" w:after="0" w:line="240" w:lineRule="auto"/>
      </w:pPr>
      <w:rPr>
        <w:b/>
        <w:bCs/>
        <w:color w:val="FFFFFF" w:themeColor="background1"/>
      </w:rPr>
      <w:tblPr/>
      <w:tcPr>
        <w:tcBorders>
          <w:top w:val="single" w:sz="8" w:space="0" w:color="31B9FF" w:themeColor="accent1" w:themeTint="BF"/>
          <w:left w:val="single" w:sz="8" w:space="0" w:color="31B9FF" w:themeColor="accent1" w:themeTint="BF"/>
          <w:bottom w:val="single" w:sz="8" w:space="0" w:color="31B9FF" w:themeColor="accent1" w:themeTint="BF"/>
          <w:right w:val="single" w:sz="8" w:space="0" w:color="31B9FF" w:themeColor="accent1" w:themeTint="BF"/>
          <w:insideH w:val="nil"/>
          <w:insideV w:val="nil"/>
        </w:tcBorders>
        <w:shd w:val="clear" w:color="auto" w:fill="009DEC" w:themeFill="accent1"/>
      </w:tcPr>
    </w:tblStylePr>
    <w:tblStylePr w:type="lastRow">
      <w:pPr>
        <w:spacing w:before="0" w:after="0" w:line="240" w:lineRule="auto"/>
      </w:pPr>
      <w:rPr>
        <w:b/>
        <w:bCs/>
      </w:rPr>
      <w:tblPr/>
      <w:tcPr>
        <w:tcBorders>
          <w:top w:val="double" w:sz="6" w:space="0" w:color="31B9FF" w:themeColor="accent1" w:themeTint="BF"/>
          <w:left w:val="single" w:sz="8" w:space="0" w:color="31B9FF" w:themeColor="accent1" w:themeTint="BF"/>
          <w:bottom w:val="single" w:sz="8" w:space="0" w:color="31B9FF" w:themeColor="accent1" w:themeTint="BF"/>
          <w:right w:val="single" w:sz="8" w:space="0" w:color="31B9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BE8FF" w:themeFill="accent1" w:themeFillTint="3F"/>
      </w:tcPr>
    </w:tblStylePr>
    <w:tblStylePr w:type="band1Horz">
      <w:tblPr/>
      <w:tcPr>
        <w:tcBorders>
          <w:insideH w:val="nil"/>
          <w:insideV w:val="nil"/>
        </w:tcBorders>
        <w:shd w:val="clear" w:color="auto" w:fill="BBE8FF" w:themeFill="accent1"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9D62A2"/>
    <w:pPr>
      <w:spacing w:after="0" w:line="240" w:lineRule="auto"/>
    </w:pPr>
    <w:rPr>
      <w:sz w:val="20"/>
      <w:szCs w:val="20"/>
    </w:rPr>
    <w:tblPr>
      <w:tblStyleRowBandSize w:val="1"/>
      <w:tblStyleColBandSize w:val="1"/>
      <w:tblBorders>
        <w:top w:val="single" w:sz="8" w:space="0" w:color="00F18D" w:themeColor="accent3" w:themeTint="BF"/>
        <w:left w:val="single" w:sz="8" w:space="0" w:color="00F18D" w:themeColor="accent3" w:themeTint="BF"/>
        <w:bottom w:val="single" w:sz="8" w:space="0" w:color="00F18D" w:themeColor="accent3" w:themeTint="BF"/>
        <w:right w:val="single" w:sz="8" w:space="0" w:color="00F18D" w:themeColor="accent3" w:themeTint="BF"/>
        <w:insideH w:val="single" w:sz="8" w:space="0" w:color="00F18D" w:themeColor="accent3" w:themeTint="BF"/>
      </w:tblBorders>
    </w:tblPr>
    <w:tblStylePr w:type="firstRow">
      <w:pPr>
        <w:spacing w:before="0" w:after="0" w:line="240" w:lineRule="auto"/>
      </w:pPr>
      <w:rPr>
        <w:b/>
        <w:bCs/>
        <w:color w:val="FFFFFF" w:themeColor="background1"/>
      </w:rPr>
      <w:tblPr/>
      <w:tcPr>
        <w:tcBorders>
          <w:top w:val="single" w:sz="8" w:space="0" w:color="00F18D" w:themeColor="accent3" w:themeTint="BF"/>
          <w:left w:val="single" w:sz="8" w:space="0" w:color="00F18D" w:themeColor="accent3" w:themeTint="BF"/>
          <w:bottom w:val="single" w:sz="8" w:space="0" w:color="00F18D" w:themeColor="accent3" w:themeTint="BF"/>
          <w:right w:val="single" w:sz="8" w:space="0" w:color="00F18D" w:themeColor="accent3" w:themeTint="BF"/>
          <w:insideH w:val="nil"/>
          <w:insideV w:val="nil"/>
        </w:tcBorders>
        <w:shd w:val="clear" w:color="auto" w:fill="009759" w:themeFill="accent3"/>
      </w:tcPr>
    </w:tblStylePr>
    <w:tblStylePr w:type="lastRow">
      <w:pPr>
        <w:spacing w:before="0" w:after="0" w:line="240" w:lineRule="auto"/>
      </w:pPr>
      <w:rPr>
        <w:b/>
        <w:bCs/>
      </w:rPr>
      <w:tblPr/>
      <w:tcPr>
        <w:tcBorders>
          <w:top w:val="double" w:sz="6" w:space="0" w:color="00F18D" w:themeColor="accent3" w:themeTint="BF"/>
          <w:left w:val="single" w:sz="8" w:space="0" w:color="00F18D" w:themeColor="accent3" w:themeTint="BF"/>
          <w:bottom w:val="single" w:sz="8" w:space="0" w:color="00F18D" w:themeColor="accent3" w:themeTint="BF"/>
          <w:right w:val="single" w:sz="8" w:space="0" w:color="00F18D" w:themeColor="accent3" w:themeTint="BF"/>
          <w:insideH w:val="nil"/>
          <w:insideV w:val="nil"/>
        </w:tcBorders>
      </w:tcPr>
    </w:tblStylePr>
    <w:tblStylePr w:type="firstCol">
      <w:rPr>
        <w:b/>
        <w:bCs/>
      </w:rPr>
    </w:tblStylePr>
    <w:tblStylePr w:type="lastCol">
      <w:rPr>
        <w:b/>
        <w:bCs/>
      </w:rPr>
    </w:tblStylePr>
    <w:tblStylePr w:type="band1Vert">
      <w:tblPr/>
      <w:tcPr>
        <w:shd w:val="clear" w:color="auto" w:fill="A6FFDA" w:themeFill="accent3" w:themeFillTint="3F"/>
      </w:tcPr>
    </w:tblStylePr>
    <w:tblStylePr w:type="band1Horz">
      <w:tblPr/>
      <w:tcPr>
        <w:tcBorders>
          <w:insideH w:val="nil"/>
          <w:insideV w:val="nil"/>
        </w:tcBorders>
        <w:shd w:val="clear" w:color="auto" w:fill="A6FFDA"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9D62A2"/>
    <w:pPr>
      <w:spacing w:after="0" w:line="240" w:lineRule="auto"/>
    </w:pPr>
    <w:rPr>
      <w:sz w:val="20"/>
      <w:szCs w:val="20"/>
    </w:rPr>
    <w:tblPr>
      <w:tblStyleRowBandSize w:val="1"/>
      <w:tblStyleColBandSize w:val="1"/>
      <w:tblBorders>
        <w:top w:val="single" w:sz="8" w:space="0" w:color="C2C7CC" w:themeColor="accent4" w:themeTint="BF"/>
        <w:left w:val="single" w:sz="8" w:space="0" w:color="C2C7CC" w:themeColor="accent4" w:themeTint="BF"/>
        <w:bottom w:val="single" w:sz="8" w:space="0" w:color="C2C7CC" w:themeColor="accent4" w:themeTint="BF"/>
        <w:right w:val="single" w:sz="8" w:space="0" w:color="C2C7CC" w:themeColor="accent4" w:themeTint="BF"/>
        <w:insideH w:val="single" w:sz="8" w:space="0" w:color="C2C7CC" w:themeColor="accent4" w:themeTint="BF"/>
      </w:tblBorders>
    </w:tblPr>
    <w:tblStylePr w:type="firstRow">
      <w:pPr>
        <w:spacing w:before="0" w:after="0" w:line="240" w:lineRule="auto"/>
      </w:pPr>
      <w:rPr>
        <w:b/>
        <w:bCs/>
        <w:color w:val="FFFFFF" w:themeColor="background1"/>
      </w:rPr>
      <w:tblPr/>
      <w:tcPr>
        <w:tcBorders>
          <w:top w:val="single" w:sz="8" w:space="0" w:color="C2C7CC" w:themeColor="accent4" w:themeTint="BF"/>
          <w:left w:val="single" w:sz="8" w:space="0" w:color="C2C7CC" w:themeColor="accent4" w:themeTint="BF"/>
          <w:bottom w:val="single" w:sz="8" w:space="0" w:color="C2C7CC" w:themeColor="accent4" w:themeTint="BF"/>
          <w:right w:val="single" w:sz="8" w:space="0" w:color="C2C7CC" w:themeColor="accent4" w:themeTint="BF"/>
          <w:insideH w:val="nil"/>
          <w:insideV w:val="nil"/>
        </w:tcBorders>
        <w:shd w:val="clear" w:color="auto" w:fill="AEB5BB" w:themeFill="accent4"/>
      </w:tcPr>
    </w:tblStylePr>
    <w:tblStylePr w:type="lastRow">
      <w:pPr>
        <w:spacing w:before="0" w:after="0" w:line="240" w:lineRule="auto"/>
      </w:pPr>
      <w:rPr>
        <w:b/>
        <w:bCs/>
      </w:rPr>
      <w:tblPr/>
      <w:tcPr>
        <w:tcBorders>
          <w:top w:val="double" w:sz="6" w:space="0" w:color="C2C7CC" w:themeColor="accent4" w:themeTint="BF"/>
          <w:left w:val="single" w:sz="8" w:space="0" w:color="C2C7CC" w:themeColor="accent4" w:themeTint="BF"/>
          <w:bottom w:val="single" w:sz="8" w:space="0" w:color="C2C7CC" w:themeColor="accent4" w:themeTint="BF"/>
          <w:right w:val="single" w:sz="8" w:space="0" w:color="C2C7CC" w:themeColor="accent4" w:themeTint="BF"/>
          <w:insideH w:val="nil"/>
          <w:insideV w:val="nil"/>
        </w:tcBorders>
      </w:tcPr>
    </w:tblStylePr>
    <w:tblStylePr w:type="firstCol">
      <w:rPr>
        <w:b/>
        <w:bCs/>
      </w:rPr>
    </w:tblStylePr>
    <w:tblStylePr w:type="lastCol">
      <w:rPr>
        <w:b/>
        <w:bCs/>
      </w:rPr>
    </w:tblStylePr>
    <w:tblStylePr w:type="band1Vert">
      <w:tblPr/>
      <w:tcPr>
        <w:shd w:val="clear" w:color="auto" w:fill="EAECEE" w:themeFill="accent4" w:themeFillTint="3F"/>
      </w:tcPr>
    </w:tblStylePr>
    <w:tblStylePr w:type="band1Horz">
      <w:tblPr/>
      <w:tcPr>
        <w:tcBorders>
          <w:insideH w:val="nil"/>
          <w:insideV w:val="nil"/>
        </w:tcBorders>
        <w:shd w:val="clear" w:color="auto" w:fill="EAECEE"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9D62A2"/>
    <w:pPr>
      <w:spacing w:after="0" w:line="240" w:lineRule="auto"/>
    </w:pPr>
    <w:rPr>
      <w:sz w:val="20"/>
      <w:szCs w:val="20"/>
    </w:rPr>
    <w:tblPr>
      <w:tblStyleRowBandSize w:val="1"/>
      <w:tblStyleColBandSize w:val="1"/>
      <w:tblBorders>
        <w:top w:val="single" w:sz="8" w:space="0" w:color="05D0FF" w:themeColor="accent5" w:themeTint="BF"/>
        <w:left w:val="single" w:sz="8" w:space="0" w:color="05D0FF" w:themeColor="accent5" w:themeTint="BF"/>
        <w:bottom w:val="single" w:sz="8" w:space="0" w:color="05D0FF" w:themeColor="accent5" w:themeTint="BF"/>
        <w:right w:val="single" w:sz="8" w:space="0" w:color="05D0FF" w:themeColor="accent5" w:themeTint="BF"/>
        <w:insideH w:val="single" w:sz="8" w:space="0" w:color="05D0FF" w:themeColor="accent5" w:themeTint="BF"/>
      </w:tblBorders>
    </w:tblPr>
    <w:tblStylePr w:type="firstRow">
      <w:pPr>
        <w:spacing w:before="0" w:after="0" w:line="240" w:lineRule="auto"/>
      </w:pPr>
      <w:rPr>
        <w:b/>
        <w:bCs/>
        <w:color w:val="FFFFFF" w:themeColor="background1"/>
      </w:rPr>
      <w:tblPr/>
      <w:tcPr>
        <w:tcBorders>
          <w:top w:val="single" w:sz="8" w:space="0" w:color="05D0FF" w:themeColor="accent5" w:themeTint="BF"/>
          <w:left w:val="single" w:sz="8" w:space="0" w:color="05D0FF" w:themeColor="accent5" w:themeTint="BF"/>
          <w:bottom w:val="single" w:sz="8" w:space="0" w:color="05D0FF" w:themeColor="accent5" w:themeTint="BF"/>
          <w:right w:val="single" w:sz="8" w:space="0" w:color="05D0FF" w:themeColor="accent5" w:themeTint="BF"/>
          <w:insideH w:val="nil"/>
          <w:insideV w:val="nil"/>
        </w:tcBorders>
        <w:shd w:val="clear" w:color="auto" w:fill="0091B1" w:themeFill="accent5"/>
      </w:tcPr>
    </w:tblStylePr>
    <w:tblStylePr w:type="lastRow">
      <w:pPr>
        <w:spacing w:before="0" w:after="0" w:line="240" w:lineRule="auto"/>
      </w:pPr>
      <w:rPr>
        <w:b/>
        <w:bCs/>
      </w:rPr>
      <w:tblPr/>
      <w:tcPr>
        <w:tcBorders>
          <w:top w:val="double" w:sz="6" w:space="0" w:color="05D0FF" w:themeColor="accent5" w:themeTint="BF"/>
          <w:left w:val="single" w:sz="8" w:space="0" w:color="05D0FF" w:themeColor="accent5" w:themeTint="BF"/>
          <w:bottom w:val="single" w:sz="8" w:space="0" w:color="05D0FF" w:themeColor="accent5" w:themeTint="BF"/>
          <w:right w:val="single" w:sz="8" w:space="0" w:color="05D0FF" w:themeColor="accent5" w:themeTint="BF"/>
          <w:insideH w:val="nil"/>
          <w:insideV w:val="nil"/>
        </w:tcBorders>
      </w:tcPr>
    </w:tblStylePr>
    <w:tblStylePr w:type="firstCol">
      <w:rPr>
        <w:b/>
        <w:bCs/>
      </w:rPr>
    </w:tblStylePr>
    <w:tblStylePr w:type="lastCol">
      <w:rPr>
        <w:b/>
        <w:bCs/>
      </w:rPr>
    </w:tblStylePr>
    <w:tblStylePr w:type="band1Vert">
      <w:tblPr/>
      <w:tcPr>
        <w:shd w:val="clear" w:color="auto" w:fill="ACEFFF" w:themeFill="accent5" w:themeFillTint="3F"/>
      </w:tcPr>
    </w:tblStylePr>
    <w:tblStylePr w:type="band1Horz">
      <w:tblPr/>
      <w:tcPr>
        <w:tcBorders>
          <w:insideH w:val="nil"/>
          <w:insideV w:val="nil"/>
        </w:tcBorders>
        <w:shd w:val="clear" w:color="auto" w:fill="ACEFFF" w:themeFill="accent5" w:themeFillTint="3F"/>
      </w:tcPr>
    </w:tblStylePr>
    <w:tblStylePr w:type="band2Horz">
      <w:tblPr/>
      <w:tcPr>
        <w:tcBorders>
          <w:insideH w:val="nil"/>
          <w:insideV w:val="nil"/>
        </w:tcBorders>
      </w:tcPr>
    </w:tblStylePr>
  </w:style>
  <w:style w:type="table" w:styleId="MittlereSchattierung2-Akzent1">
    <w:name w:val="Medium Shading 2 Accent 1"/>
    <w:basedOn w:val="NormaleTabelle"/>
    <w:uiPriority w:val="64"/>
    <w:rsid w:val="009D62A2"/>
    <w:pPr>
      <w:spacing w:after="0" w:line="240" w:lineRule="auto"/>
    </w:pPr>
    <w:rPr>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9DEC"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9DEC" w:themeFill="accent1"/>
      </w:tcPr>
    </w:tblStylePr>
    <w:tblStylePr w:type="lastCol">
      <w:rPr>
        <w:b/>
        <w:bCs/>
        <w:color w:val="FFFFFF" w:themeColor="background1"/>
      </w:rPr>
      <w:tblPr/>
      <w:tcPr>
        <w:tcBorders>
          <w:left w:val="nil"/>
          <w:right w:val="nil"/>
          <w:insideH w:val="nil"/>
          <w:insideV w:val="nil"/>
        </w:tcBorders>
        <w:shd w:val="clear" w:color="auto" w:fill="009DE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KeinLeerraum">
    <w:name w:val="No Spacing"/>
    <w:link w:val="KeinLeerraumZchn"/>
    <w:uiPriority w:val="1"/>
    <w:qFormat/>
    <w:rsid w:val="009D62A2"/>
    <w:pPr>
      <w:spacing w:after="0" w:line="240" w:lineRule="auto"/>
    </w:pPr>
  </w:style>
  <w:style w:type="character" w:customStyle="1" w:styleId="KeinLeerraumZchn">
    <w:name w:val="Kein Leerraum Zchn"/>
    <w:basedOn w:val="Absatz-Standardschriftart"/>
    <w:link w:val="KeinLeerraum"/>
    <w:uiPriority w:val="1"/>
    <w:rsid w:val="009D62A2"/>
  </w:style>
  <w:style w:type="character" w:styleId="Seitenzahl">
    <w:name w:val="page number"/>
    <w:basedOn w:val="Absatz-Standardschriftart"/>
    <w:uiPriority w:val="99"/>
    <w:semiHidden/>
    <w:unhideWhenUsed/>
    <w:rsid w:val="009D62A2"/>
    <w:rPr>
      <w:rFonts w:asciiTheme="minorHAnsi" w:eastAsiaTheme="minorEastAsia" w:hAnsiTheme="minorHAnsi" w:cstheme="minorBidi"/>
      <w:b/>
      <w:bCs/>
      <w:sz w:val="16"/>
      <w:szCs w:val="16"/>
    </w:rPr>
  </w:style>
  <w:style w:type="character" w:styleId="Platzhaltertext">
    <w:name w:val="Placeholder Text"/>
    <w:basedOn w:val="Absatz-Standardschriftart"/>
    <w:uiPriority w:val="99"/>
    <w:unhideWhenUsed/>
    <w:rsid w:val="009D62A2"/>
    <w:rPr>
      <w:vanish/>
      <w:color w:val="AEB5BB"/>
    </w:rPr>
  </w:style>
  <w:style w:type="paragraph" w:styleId="Zitat">
    <w:name w:val="Quote"/>
    <w:basedOn w:val="Standard"/>
    <w:next w:val="Standard"/>
    <w:link w:val="ZitatZchn"/>
    <w:uiPriority w:val="29"/>
    <w:qFormat/>
    <w:rsid w:val="009D62A2"/>
  </w:style>
  <w:style w:type="character" w:customStyle="1" w:styleId="ZitatZchn">
    <w:name w:val="Zitat Zchn"/>
    <w:basedOn w:val="Absatz-Standardschriftart"/>
    <w:link w:val="Zitat"/>
    <w:uiPriority w:val="29"/>
    <w:rsid w:val="009D62A2"/>
    <w:rPr>
      <w:sz w:val="20"/>
      <w:szCs w:val="20"/>
    </w:rPr>
  </w:style>
  <w:style w:type="character" w:customStyle="1" w:styleId="Red">
    <w:name w:val="Red"/>
    <w:basedOn w:val="Absatz-Standardschriftart"/>
    <w:uiPriority w:val="19"/>
    <w:qFormat/>
    <w:rsid w:val="009D62A2"/>
    <w:rPr>
      <w:color w:val="EF2433" w:themeColor="accent2"/>
    </w:rPr>
  </w:style>
  <w:style w:type="table" w:customStyle="1" w:styleId="RohdeSchwarz-StandardTable">
    <w:name w:val="Rohde &amp; Schwarz - Standard Table"/>
    <w:basedOn w:val="NormaleTabelle"/>
    <w:uiPriority w:val="99"/>
    <w:rsid w:val="009D62A2"/>
    <w:pPr>
      <w:spacing w:before="64" w:after="64" w:line="271" w:lineRule="auto"/>
    </w:pPr>
    <w:rPr>
      <w:sz w:val="16"/>
      <w:szCs w:val="20"/>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blStylePr w:type="firstRow">
      <w:rPr>
        <w:b/>
        <w:sz w:val="20"/>
      </w:rPr>
    </w:tblStylePr>
    <w:tblStylePr w:type="firstCol">
      <w:rPr>
        <w:b/>
      </w:rPr>
    </w:tblStylePr>
  </w:style>
  <w:style w:type="table" w:customStyle="1" w:styleId="RohdeSchwarz-ColoredTable">
    <w:name w:val="Rohde &amp; Schwarz - Colored Table"/>
    <w:basedOn w:val="RohdeSchwarz-StandardTable"/>
    <w:uiPriority w:val="99"/>
    <w:rsid w:val="009D62A2"/>
    <w:pPr>
      <w:spacing w:after="0" w:line="240" w:lineRule="auto"/>
    </w:pPr>
    <w:tblPr>
      <w:tblStyleRowBandSize w:val="1"/>
      <w:tblBorders>
        <w:top w:val="single" w:sz="4" w:space="0" w:color="AEB5BB" w:themeColor="accent4"/>
        <w:left w:val="single" w:sz="4" w:space="0" w:color="AEB5BB" w:themeColor="accent4"/>
        <w:bottom w:val="single" w:sz="4" w:space="0" w:color="AEB5BB" w:themeColor="accent4"/>
        <w:right w:val="single" w:sz="4" w:space="0" w:color="AEB5BB" w:themeColor="accent4"/>
        <w:insideH w:val="single" w:sz="4" w:space="0" w:color="AEB5BB" w:themeColor="accent4"/>
        <w:insideV w:val="single" w:sz="4" w:space="0" w:color="AEB5BB" w:themeColor="accent4"/>
      </w:tblBorders>
    </w:tblPr>
    <w:tblStylePr w:type="firstRow">
      <w:rPr>
        <w:b/>
        <w:color w:val="FFFFFF" w:themeColor="background1"/>
        <w:sz w:val="20"/>
      </w:rPr>
      <w:tblPr/>
      <w:tcPr>
        <w:tcBorders>
          <w:top w:val="single" w:sz="4" w:space="0" w:color="009DEC" w:themeColor="accent1"/>
          <w:left w:val="single" w:sz="4" w:space="0" w:color="009DEC" w:themeColor="accent1"/>
          <w:bottom w:val="single" w:sz="4" w:space="0" w:color="009DEC" w:themeColor="accent1"/>
          <w:right w:val="single" w:sz="4" w:space="0" w:color="009DEC" w:themeColor="accent1"/>
          <w:insideH w:val="single" w:sz="4" w:space="0" w:color="FFFFFF" w:themeColor="background1"/>
          <w:insideV w:val="single" w:sz="4" w:space="0" w:color="FFFFFF" w:themeColor="background1"/>
          <w:tl2br w:val="nil"/>
          <w:tr2bl w:val="nil"/>
        </w:tcBorders>
        <w:shd w:val="clear" w:color="auto" w:fill="009DEC" w:themeFill="accent1"/>
      </w:tcPr>
    </w:tblStylePr>
    <w:tblStylePr w:type="lastRow">
      <w:rPr>
        <w:b/>
        <w:color w:val="FFFFFF" w:themeColor="background1"/>
      </w:rPr>
      <w:tblPr/>
      <w:tcPr>
        <w:tcBorders>
          <w:top w:val="single" w:sz="4" w:space="0" w:color="009DEC" w:themeColor="accent1"/>
          <w:left w:val="single" w:sz="4" w:space="0" w:color="009DEC" w:themeColor="accent1"/>
          <w:bottom w:val="single" w:sz="4" w:space="0" w:color="009DEC" w:themeColor="accent1"/>
          <w:right w:val="single" w:sz="4" w:space="0" w:color="009DEC" w:themeColor="accent1"/>
          <w:insideH w:val="nil"/>
          <w:insideV w:val="single" w:sz="4" w:space="0" w:color="FFFFFF" w:themeColor="background1"/>
          <w:tl2br w:val="nil"/>
          <w:tr2bl w:val="nil"/>
        </w:tcBorders>
        <w:shd w:val="clear" w:color="auto" w:fill="009DEC" w:themeFill="accent1"/>
      </w:tcPr>
    </w:tblStylePr>
    <w:tblStylePr w:type="firstCol">
      <w:rPr>
        <w:b/>
      </w:rPr>
    </w:tblStylePr>
    <w:tblStylePr w:type="band1Horz">
      <w:tblPr/>
      <w:tcPr>
        <w:shd w:val="clear" w:color="auto" w:fill="DEE1E3" w:themeFill="accent4" w:themeFillTint="66"/>
      </w:tcPr>
    </w:tblStylePr>
    <w:tblStylePr w:type="band2Horz">
      <w:tblPr/>
      <w:tcPr>
        <w:shd w:val="clear" w:color="auto" w:fill="FFFFFF" w:themeFill="background1"/>
      </w:tcPr>
    </w:tblStylePr>
  </w:style>
  <w:style w:type="character" w:styleId="Fett">
    <w:name w:val="Strong"/>
    <w:basedOn w:val="Absatz-Standardschriftart"/>
    <w:uiPriority w:val="20"/>
    <w:qFormat/>
    <w:rsid w:val="009D62A2"/>
    <w:rPr>
      <w:b/>
      <w:bCs/>
    </w:rPr>
  </w:style>
  <w:style w:type="paragraph" w:styleId="Untertitel">
    <w:name w:val="Subtitle"/>
    <w:basedOn w:val="Standard"/>
    <w:next w:val="Standard"/>
    <w:link w:val="UntertitelZchn"/>
    <w:uiPriority w:val="11"/>
    <w:qFormat/>
    <w:rsid w:val="009D62A2"/>
    <w:pPr>
      <w:numPr>
        <w:ilvl w:val="1"/>
      </w:numPr>
      <w:spacing w:before="240"/>
      <w:contextualSpacing/>
    </w:pPr>
    <w:rPr>
      <w:rFonts w:cstheme="minorHAnsi"/>
      <w:b/>
      <w:bCs/>
    </w:rPr>
  </w:style>
  <w:style w:type="character" w:customStyle="1" w:styleId="UntertitelZchn">
    <w:name w:val="Untertitel Zchn"/>
    <w:basedOn w:val="Absatz-Standardschriftart"/>
    <w:link w:val="Untertitel"/>
    <w:uiPriority w:val="11"/>
    <w:rsid w:val="009D62A2"/>
    <w:rPr>
      <w:rFonts w:cstheme="minorHAnsi"/>
      <w:b/>
      <w:bCs/>
      <w:sz w:val="20"/>
      <w:szCs w:val="20"/>
    </w:rPr>
  </w:style>
  <w:style w:type="character" w:styleId="SchwacheHervorhebung">
    <w:name w:val="Subtle Emphasis"/>
    <w:basedOn w:val="Absatz-Standardschriftart"/>
    <w:uiPriority w:val="22"/>
    <w:qFormat/>
    <w:rsid w:val="009D62A2"/>
    <w:rPr>
      <w:color w:val="AEB5BB" w:themeColor="accent4"/>
    </w:rPr>
  </w:style>
  <w:style w:type="character" w:styleId="SchwacherVerweis">
    <w:name w:val="Subtle Reference"/>
    <w:basedOn w:val="Absatz-Standardschriftart"/>
    <w:uiPriority w:val="31"/>
    <w:unhideWhenUsed/>
    <w:qFormat/>
    <w:rsid w:val="009D62A2"/>
    <w:rPr>
      <w:smallCaps/>
      <w:color w:val="EF2433" w:themeColor="accent2"/>
      <w:u w:val="single"/>
    </w:rPr>
  </w:style>
  <w:style w:type="character" w:customStyle="1" w:styleId="Superscript">
    <w:name w:val="Superscript"/>
    <w:basedOn w:val="Absatz-Standardschriftart"/>
    <w:uiPriority w:val="1"/>
    <w:unhideWhenUsed/>
    <w:rsid w:val="009D62A2"/>
    <w:rPr>
      <w:vertAlign w:val="superscript"/>
    </w:rPr>
  </w:style>
  <w:style w:type="table" w:styleId="Tabellenraster">
    <w:name w:val="Table Grid"/>
    <w:basedOn w:val="NormaleTabelle"/>
    <w:uiPriority w:val="59"/>
    <w:rsid w:val="009D62A2"/>
    <w:pPr>
      <w:keepNext/>
      <w:keepLines/>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left"/>
      </w:pPr>
      <w:rPr>
        <w:b/>
      </w:rPr>
      <w:tblPr/>
      <w:tcPr>
        <w:vAlign w:val="center"/>
      </w:tcPr>
    </w:tblStylePr>
  </w:style>
  <w:style w:type="paragraph" w:styleId="Titel">
    <w:name w:val="Title"/>
    <w:basedOn w:val="Standard"/>
    <w:next w:val="Standard"/>
    <w:link w:val="TitelZchn"/>
    <w:uiPriority w:val="10"/>
    <w:qFormat/>
    <w:rsid w:val="009D62A2"/>
    <w:pPr>
      <w:spacing w:after="400" w:line="240" w:lineRule="auto"/>
      <w:ind w:right="2041"/>
      <w:contextualSpacing/>
    </w:pPr>
    <w:rPr>
      <w:rFonts w:asciiTheme="majorHAnsi" w:eastAsiaTheme="majorEastAsia" w:hAnsiTheme="majorHAnsi" w:cstheme="majorBidi"/>
      <w:color w:val="009DEC" w:themeColor="accent1"/>
      <w:kern w:val="28"/>
      <w:sz w:val="68"/>
      <w:szCs w:val="68"/>
    </w:rPr>
  </w:style>
  <w:style w:type="character" w:customStyle="1" w:styleId="TitelZchn">
    <w:name w:val="Titel Zchn"/>
    <w:basedOn w:val="Absatz-Standardschriftart"/>
    <w:link w:val="Titel"/>
    <w:uiPriority w:val="10"/>
    <w:rsid w:val="009D62A2"/>
    <w:rPr>
      <w:rFonts w:asciiTheme="majorHAnsi" w:eastAsiaTheme="majorEastAsia" w:hAnsiTheme="majorHAnsi" w:cstheme="majorBidi"/>
      <w:color w:val="009DEC" w:themeColor="accent1"/>
      <w:kern w:val="28"/>
      <w:sz w:val="68"/>
      <w:szCs w:val="68"/>
    </w:rPr>
  </w:style>
  <w:style w:type="paragraph" w:styleId="RGV-berschrift">
    <w:name w:val="toa heading"/>
    <w:basedOn w:val="Standard"/>
    <w:next w:val="Standard"/>
    <w:uiPriority w:val="99"/>
    <w:semiHidden/>
    <w:unhideWhenUsed/>
    <w:rsid w:val="009D62A2"/>
    <w:pPr>
      <w:spacing w:before="480" w:after="1200"/>
    </w:pPr>
    <w:rPr>
      <w:b/>
      <w:bCs/>
    </w:rPr>
  </w:style>
  <w:style w:type="paragraph" w:styleId="Verzeichnis1">
    <w:name w:val="toc 1"/>
    <w:basedOn w:val="Standard"/>
    <w:next w:val="Standard"/>
    <w:uiPriority w:val="39"/>
    <w:unhideWhenUsed/>
    <w:rsid w:val="009D62A2"/>
    <w:pPr>
      <w:tabs>
        <w:tab w:val="left" w:pos="1134"/>
        <w:tab w:val="right" w:leader="dot" w:pos="9421"/>
      </w:tabs>
      <w:spacing w:before="240" w:after="0" w:line="312" w:lineRule="auto"/>
      <w:ind w:left="1134" w:hanging="1134"/>
      <w:contextualSpacing/>
    </w:pPr>
    <w:rPr>
      <w:rFonts w:asciiTheme="majorHAnsi" w:hAnsiTheme="majorHAnsi" w:cstheme="majorBidi"/>
      <w:color w:val="009DEC" w:themeColor="accent1"/>
      <w:sz w:val="28"/>
      <w:szCs w:val="28"/>
    </w:rPr>
  </w:style>
  <w:style w:type="paragraph" w:styleId="Verzeichnis2">
    <w:name w:val="toc 2"/>
    <w:basedOn w:val="Standard"/>
    <w:next w:val="Standard"/>
    <w:uiPriority w:val="39"/>
    <w:unhideWhenUsed/>
    <w:rsid w:val="009D62A2"/>
    <w:pPr>
      <w:tabs>
        <w:tab w:val="left" w:pos="1134"/>
        <w:tab w:val="right" w:leader="dot" w:pos="9421"/>
      </w:tabs>
      <w:spacing w:before="80" w:after="0"/>
      <w:ind w:left="1134" w:hanging="1134"/>
    </w:pPr>
    <w:rPr>
      <w:b/>
      <w:bCs/>
    </w:rPr>
  </w:style>
  <w:style w:type="paragraph" w:styleId="Verzeichnis3">
    <w:name w:val="toc 3"/>
    <w:basedOn w:val="Verzeichnis2"/>
    <w:next w:val="Standard"/>
    <w:uiPriority w:val="39"/>
    <w:unhideWhenUsed/>
    <w:rsid w:val="009D62A2"/>
    <w:pPr>
      <w:tabs>
        <w:tab w:val="clear" w:pos="9421"/>
        <w:tab w:val="right" w:leader="dot" w:pos="9424"/>
      </w:tabs>
    </w:pPr>
  </w:style>
  <w:style w:type="paragraph" w:styleId="Verzeichnis4">
    <w:name w:val="toc 4"/>
    <w:basedOn w:val="Verzeichnis3"/>
    <w:next w:val="Standard"/>
    <w:uiPriority w:val="39"/>
    <w:semiHidden/>
    <w:unhideWhenUsed/>
    <w:rsid w:val="009D62A2"/>
    <w:rPr>
      <w:b w:val="0"/>
      <w:bCs w:val="0"/>
    </w:rPr>
  </w:style>
  <w:style w:type="paragraph" w:styleId="Verzeichnis5">
    <w:name w:val="toc 5"/>
    <w:basedOn w:val="Verzeichnis4"/>
    <w:next w:val="Standard"/>
    <w:uiPriority w:val="39"/>
    <w:semiHidden/>
    <w:unhideWhenUsed/>
    <w:rsid w:val="009D62A2"/>
  </w:style>
  <w:style w:type="paragraph" w:styleId="Verzeichnis6">
    <w:name w:val="toc 6"/>
    <w:basedOn w:val="Verzeichnis4"/>
    <w:next w:val="Standard"/>
    <w:uiPriority w:val="39"/>
    <w:semiHidden/>
    <w:unhideWhenUsed/>
    <w:rsid w:val="009D62A2"/>
  </w:style>
  <w:style w:type="paragraph" w:styleId="Verzeichnis7">
    <w:name w:val="toc 7"/>
    <w:basedOn w:val="Verzeichnis4"/>
    <w:next w:val="Standard"/>
    <w:uiPriority w:val="39"/>
    <w:semiHidden/>
    <w:unhideWhenUsed/>
    <w:rsid w:val="009D62A2"/>
  </w:style>
  <w:style w:type="paragraph" w:styleId="Verzeichnis8">
    <w:name w:val="toc 8"/>
    <w:basedOn w:val="Verzeichnis4"/>
    <w:next w:val="Standard"/>
    <w:uiPriority w:val="39"/>
    <w:semiHidden/>
    <w:unhideWhenUsed/>
    <w:rsid w:val="009D62A2"/>
  </w:style>
  <w:style w:type="paragraph" w:styleId="Verzeichnis9">
    <w:name w:val="toc 9"/>
    <w:basedOn w:val="Verzeichnis4"/>
    <w:next w:val="Standard"/>
    <w:uiPriority w:val="39"/>
    <w:semiHidden/>
    <w:unhideWhenUsed/>
    <w:rsid w:val="009D62A2"/>
  </w:style>
  <w:style w:type="paragraph" w:styleId="Inhaltsverzeichnisberschrift">
    <w:name w:val="TOC Heading"/>
    <w:basedOn w:val="berschrift1"/>
    <w:next w:val="Standard"/>
    <w:uiPriority w:val="39"/>
    <w:qFormat/>
    <w:rsid w:val="009D62A2"/>
    <w:pPr>
      <w:numPr>
        <w:numId w:val="0"/>
      </w:numPr>
      <w:spacing w:before="480"/>
      <w:outlineLvl w:val="9"/>
    </w:pPr>
    <w:rPr>
      <w:rFonts w:cstheme="minorBidi"/>
    </w:rPr>
  </w:style>
  <w:style w:type="paragraph" w:customStyle="1" w:styleId="TabelleStandard">
    <w:name w:val="Tabelle_Standard"/>
    <w:basedOn w:val="Standard"/>
    <w:link w:val="TabelleStandardChar"/>
    <w:rsid w:val="002E63B5"/>
    <w:pPr>
      <w:spacing w:after="0" w:line="200" w:lineRule="exact"/>
    </w:pPr>
    <w:rPr>
      <w:rFonts w:ascii="Arial" w:eastAsia="SimSun" w:hAnsi="Arial" w:cs="Arial"/>
      <w:sz w:val="16"/>
      <w:szCs w:val="16"/>
      <w:lang w:val="en-US" w:eastAsia="zh-CN"/>
    </w:rPr>
  </w:style>
  <w:style w:type="character" w:customStyle="1" w:styleId="TabelleStandardChar">
    <w:name w:val="Tabelle_Standard Char"/>
    <w:link w:val="TabelleStandard"/>
    <w:rsid w:val="002E63B5"/>
    <w:rPr>
      <w:rFonts w:ascii="Arial" w:eastAsia="SimSun" w:hAnsi="Arial" w:cs="Arial"/>
      <w:sz w:val="16"/>
      <w:szCs w:val="16"/>
      <w:lang w:val="en-US" w:eastAsia="zh-CN"/>
    </w:rPr>
  </w:style>
  <w:style w:type="paragraph" w:customStyle="1" w:styleId="TabelleEinzug4mm">
    <w:name w:val="Tabelle_Einzug_4mm"/>
    <w:basedOn w:val="Standard"/>
    <w:rsid w:val="002E63B5"/>
    <w:pPr>
      <w:spacing w:after="0" w:line="200" w:lineRule="exact"/>
      <w:ind w:left="227"/>
    </w:pPr>
    <w:rPr>
      <w:rFonts w:ascii="Arial" w:eastAsia="Times New Roman" w:hAnsi="Arial" w:cs="Times New Roman"/>
      <w:sz w:val="16"/>
      <w:szCs w:val="24"/>
      <w:lang w:val="en-US"/>
    </w:rPr>
  </w:style>
  <w:style w:type="paragraph" w:customStyle="1" w:styleId="Tabellefett">
    <w:name w:val="Tabelle_fett"/>
    <w:basedOn w:val="TabelleStandard"/>
    <w:link w:val="TabellefettChar"/>
    <w:rsid w:val="002E63B5"/>
    <w:rPr>
      <w:rFonts w:eastAsia="Times New Roman" w:cs="Times New Roman"/>
      <w:b/>
      <w:bCs/>
      <w:szCs w:val="24"/>
      <w:lang w:eastAsia="en-US"/>
    </w:rPr>
  </w:style>
  <w:style w:type="character" w:customStyle="1" w:styleId="TabellefettChar">
    <w:name w:val="Tabelle_fett Char"/>
    <w:link w:val="Tabellefett"/>
    <w:rsid w:val="002E63B5"/>
    <w:rPr>
      <w:rFonts w:ascii="Arial" w:eastAsia="Times New Roman" w:hAnsi="Arial" w:cs="Times New Roman"/>
      <w:b/>
      <w:bCs/>
      <w:sz w:val="16"/>
      <w:szCs w:val="24"/>
      <w:lang w:val="en-US"/>
    </w:rPr>
  </w:style>
  <w:style w:type="paragraph" w:customStyle="1" w:styleId="SBdeutsch">
    <w:name w:val="SB deutsch"/>
    <w:basedOn w:val="Standard"/>
    <w:rsid w:val="001551E9"/>
    <w:pPr>
      <w:suppressAutoHyphens/>
      <w:spacing w:before="120" w:after="0" w:line="240" w:lineRule="auto"/>
    </w:pPr>
    <w:rPr>
      <w:rFonts w:ascii="Arial" w:eastAsia="Times New Roman" w:hAnsi="Arial" w:cs="Times New Roman"/>
      <w:lang w:eastAsia="ar-SA"/>
    </w:rPr>
  </w:style>
  <w:style w:type="paragraph" w:styleId="StandardWeb">
    <w:name w:val="Normal (Web)"/>
    <w:basedOn w:val="Standard"/>
    <w:uiPriority w:val="99"/>
    <w:semiHidden/>
    <w:unhideWhenUsed/>
    <w:rsid w:val="001420A8"/>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Benglisch">
    <w:name w:val="SB englisch"/>
    <w:basedOn w:val="Standard"/>
    <w:rsid w:val="00B33C89"/>
    <w:pPr>
      <w:spacing w:line="240" w:lineRule="auto"/>
    </w:pPr>
    <w:rPr>
      <w:rFonts w:ascii="Arial" w:eastAsia="Times New Roman" w:hAnsi="Arial" w:cs="Times New Roman"/>
      <w:i/>
      <w:lang w:eastAsia="de-DE"/>
    </w:rPr>
  </w:style>
  <w:style w:type="paragraph" w:styleId="berarbeitung">
    <w:name w:val="Revision"/>
    <w:hidden/>
    <w:uiPriority w:val="99"/>
    <w:semiHidden/>
    <w:rsid w:val="0080313A"/>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9003579">
      <w:bodyDiv w:val="1"/>
      <w:marLeft w:val="0"/>
      <w:marRight w:val="0"/>
      <w:marTop w:val="0"/>
      <w:marBottom w:val="0"/>
      <w:divBdr>
        <w:top w:val="none" w:sz="0" w:space="0" w:color="auto"/>
        <w:left w:val="none" w:sz="0" w:space="0" w:color="auto"/>
        <w:bottom w:val="none" w:sz="0" w:space="0" w:color="auto"/>
        <w:right w:val="none" w:sz="0" w:space="0" w:color="auto"/>
      </w:divBdr>
    </w:div>
    <w:div w:id="913200341">
      <w:bodyDiv w:val="1"/>
      <w:marLeft w:val="0"/>
      <w:marRight w:val="0"/>
      <w:marTop w:val="0"/>
      <w:marBottom w:val="0"/>
      <w:divBdr>
        <w:top w:val="none" w:sz="0" w:space="0" w:color="auto"/>
        <w:left w:val="none" w:sz="0" w:space="0" w:color="auto"/>
        <w:bottom w:val="none" w:sz="0" w:space="0" w:color="auto"/>
        <w:right w:val="none" w:sz="0" w:space="0" w:color="auto"/>
      </w:divBdr>
    </w:div>
    <w:div w:id="1095781364">
      <w:bodyDiv w:val="1"/>
      <w:marLeft w:val="0"/>
      <w:marRight w:val="0"/>
      <w:marTop w:val="0"/>
      <w:marBottom w:val="0"/>
      <w:divBdr>
        <w:top w:val="none" w:sz="0" w:space="0" w:color="auto"/>
        <w:left w:val="none" w:sz="0" w:space="0" w:color="auto"/>
        <w:bottom w:val="none" w:sz="0" w:space="0" w:color="auto"/>
        <w:right w:val="none" w:sz="0" w:space="0" w:color="auto"/>
      </w:divBdr>
    </w:div>
    <w:div w:id="1325472672">
      <w:bodyDiv w:val="1"/>
      <w:marLeft w:val="0"/>
      <w:marRight w:val="0"/>
      <w:marTop w:val="0"/>
      <w:marBottom w:val="0"/>
      <w:divBdr>
        <w:top w:val="none" w:sz="0" w:space="0" w:color="auto"/>
        <w:left w:val="none" w:sz="0" w:space="0" w:color="auto"/>
        <w:bottom w:val="none" w:sz="0" w:space="0" w:color="auto"/>
        <w:right w:val="none" w:sz="0" w:space="0" w:color="auto"/>
      </w:divBdr>
    </w:div>
    <w:div w:id="1566066942">
      <w:bodyDiv w:val="1"/>
      <w:marLeft w:val="0"/>
      <w:marRight w:val="0"/>
      <w:marTop w:val="0"/>
      <w:marBottom w:val="0"/>
      <w:divBdr>
        <w:top w:val="none" w:sz="0" w:space="0" w:color="auto"/>
        <w:left w:val="none" w:sz="0" w:space="0" w:color="auto"/>
        <w:bottom w:val="none" w:sz="0" w:space="0" w:color="auto"/>
        <w:right w:val="none" w:sz="0" w:space="0" w:color="auto"/>
      </w:divBdr>
    </w:div>
    <w:div w:id="1897542416">
      <w:bodyDiv w:val="1"/>
      <w:marLeft w:val="0"/>
      <w:marRight w:val="0"/>
      <w:marTop w:val="0"/>
      <w:marBottom w:val="0"/>
      <w:divBdr>
        <w:top w:val="none" w:sz="0" w:space="0" w:color="auto"/>
        <w:left w:val="none" w:sz="0" w:space="0" w:color="auto"/>
        <w:bottom w:val="none" w:sz="0" w:space="0" w:color="auto"/>
        <w:right w:val="none" w:sz="0" w:space="0" w:color="auto"/>
      </w:divBdr>
    </w:div>
    <w:div w:id="1929119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oleObject" Target="embeddings/oleObject2.bin"/><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Microsoft_Visio_2003-2010-Zeichnung.vsd"/><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oleObject" Target="embeddings/oleObject1.bin"/><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_Default">
  <a:themeElements>
    <a:clrScheme name="Rohde &amp; Schwarz Colors">
      <a:dk1>
        <a:srgbClr val="000000"/>
      </a:dk1>
      <a:lt1>
        <a:srgbClr val="FFFFFF"/>
      </a:lt1>
      <a:dk2>
        <a:srgbClr val="165F9A"/>
      </a:dk2>
      <a:lt2>
        <a:srgbClr val="F6960F"/>
      </a:lt2>
      <a:accent1>
        <a:srgbClr val="009DEC"/>
      </a:accent1>
      <a:accent2>
        <a:srgbClr val="EF2433"/>
      </a:accent2>
      <a:accent3>
        <a:srgbClr val="009759"/>
      </a:accent3>
      <a:accent4>
        <a:srgbClr val="AEB5BB"/>
      </a:accent4>
      <a:accent5>
        <a:srgbClr val="0091B1"/>
      </a:accent5>
      <a:accent6>
        <a:srgbClr val="5A3275"/>
      </a:accent6>
      <a:hlink>
        <a:srgbClr val="009DEC"/>
      </a:hlink>
      <a:folHlink>
        <a:srgbClr val="933973"/>
      </a:folHlink>
    </a:clrScheme>
    <a:fontScheme name="Rohde &amp; Schwarz Font">
      <a:majorFont>
        <a:latin typeface="Arial Narrow"/>
        <a:ea typeface="Arial Unicode MS"/>
        <a:cs typeface="Arial Unicode MS"/>
      </a:majorFont>
      <a:minorFont>
        <a:latin typeface="Arial"/>
        <a:ea typeface="Arial Unicode MS"/>
        <a:cs typeface="Arial Unicode MS"/>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defPPr>
          <a:defRPr sz="2400" dirty="0"/>
        </a:defPPr>
      </a:lstStyle>
      <a:style>
        <a:lnRef idx="2">
          <a:schemeClr val="accent1">
            <a:shade val="50000"/>
          </a:schemeClr>
        </a:lnRef>
        <a:fillRef idx="1">
          <a:schemeClr val="accent1"/>
        </a:fillRef>
        <a:effectRef idx="0">
          <a:schemeClr val="accent1"/>
        </a:effectRef>
        <a:fontRef idx="minor">
          <a:schemeClr val="lt1"/>
        </a:fontRef>
      </a:style>
    </a:spDef>
    <a:lnDef>
      <a:spPr>
        <a:ln w="38100"/>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spAutoFit/>
      </a:bodyPr>
      <a:lstStyle>
        <a:defPPr>
          <a:lnSpc>
            <a:spcPct val="120000"/>
          </a:lnSpc>
          <a:defRPr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06D5D-9716-47E2-9CD3-910B789E2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4559</Words>
  <Characters>28724</Characters>
  <Application>Microsoft Office Word</Application>
  <DocSecurity>0</DocSecurity>
  <Lines>239</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Rohde &amp; Schwarz 7 Berlin</Company>
  <LinksUpToDate>false</LinksUpToDate>
  <CharactersWithSpaces>33217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Buschke,Andreas,00042004</dc:creator>
  <cp:keywords/>
  <dc:description/>
  <cp:lastModifiedBy>Buschke Andreas 7MA2</cp:lastModifiedBy>
  <cp:revision>5</cp:revision>
  <cp:lastPrinted>2018-02-14T14:58:00Z</cp:lastPrinted>
  <dcterms:created xsi:type="dcterms:W3CDTF">2018-03-28T09:13:00Z</dcterms:created>
  <dcterms:modified xsi:type="dcterms:W3CDTF">2018-03-28T09:24:00Z</dcterms:modified>
</cp:coreProperties>
</file>